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7B" w:rsidRDefault="000E48B3" w:rsidP="000E48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Д.А. Семёнова,</w:t>
      </w:r>
    </w:p>
    <w:p w:rsidR="000E48B3" w:rsidRDefault="000E48B3" w:rsidP="000E48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0E48B3" w:rsidRDefault="000C6465" w:rsidP="000E48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№14 </w:t>
      </w:r>
      <w:bookmarkStart w:id="0" w:name="_GoBack"/>
      <w:bookmarkEnd w:id="0"/>
      <w:r w:rsidR="000E48B3">
        <w:rPr>
          <w:rFonts w:ascii="Times New Roman" w:hAnsi="Times New Roman" w:cs="Times New Roman"/>
          <w:i/>
          <w:sz w:val="28"/>
          <w:szCs w:val="28"/>
        </w:rPr>
        <w:t xml:space="preserve"> «Солнышко»</w:t>
      </w:r>
    </w:p>
    <w:p w:rsidR="000E48B3" w:rsidRPr="006B487B" w:rsidRDefault="000E48B3" w:rsidP="00643CC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487B" w:rsidRDefault="00943DF1" w:rsidP="006B4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62CAF">
        <w:rPr>
          <w:rFonts w:ascii="Times New Roman" w:hAnsi="Times New Roman" w:cs="Times New Roman"/>
          <w:sz w:val="28"/>
          <w:szCs w:val="28"/>
        </w:rPr>
        <w:t xml:space="preserve">ФОРМИРОВАНИЯ ПРОИЗВОЛЬНОГО ПОВЕДЕНИЯ СТАРШИХ ДОШКОЛЬНИКОВ </w:t>
      </w:r>
    </w:p>
    <w:p w:rsidR="00BE6E80" w:rsidRDefault="00BE6E80" w:rsidP="00BE6E80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E80">
        <w:rPr>
          <w:sz w:val="28"/>
          <w:szCs w:val="28"/>
        </w:rPr>
        <w:t xml:space="preserve">Дошкольное детство — совершенно своеобразный период развития человека. В этом возрасте перестраиваются вся психическая жизнь ребенка и его отношение к окружающему миру. </w:t>
      </w:r>
      <w:r w:rsidR="00DD1B2C">
        <w:rPr>
          <w:sz w:val="28"/>
          <w:szCs w:val="28"/>
        </w:rPr>
        <w:t>Перестройка</w:t>
      </w:r>
      <w:r w:rsidRPr="00BE6E80">
        <w:rPr>
          <w:sz w:val="28"/>
          <w:szCs w:val="28"/>
        </w:rPr>
        <w:t xml:space="preserve"> заключается в том, что в дошкольном возрасте возникает внутренняя психическая жизнь и внутренняя регуляция поведения</w:t>
      </w:r>
      <w:r>
        <w:rPr>
          <w:b/>
          <w:sz w:val="28"/>
          <w:szCs w:val="28"/>
        </w:rPr>
        <w:t xml:space="preserve">, </w:t>
      </w:r>
      <w:r w:rsidRPr="00BE6E80">
        <w:rPr>
          <w:sz w:val="28"/>
          <w:szCs w:val="28"/>
        </w:rPr>
        <w:t>становление которых  связано с целым рядом новообразований в психике и сознании старшего дошкольника. Если в раннем возрасте поведение ребенка побуждается и направляется извне — взрослыми или воспринимаемой ситуацией, то в дошкольном он сам начинает опр</w:t>
      </w:r>
      <w:r w:rsidR="000D1CFD">
        <w:rPr>
          <w:sz w:val="28"/>
          <w:szCs w:val="28"/>
        </w:rPr>
        <w:t>еделять собственное поведение [1</w:t>
      </w:r>
      <w:r w:rsidRPr="00BE6E80">
        <w:rPr>
          <w:sz w:val="28"/>
          <w:szCs w:val="28"/>
        </w:rPr>
        <w:t>, с. 162].</w:t>
      </w:r>
    </w:p>
    <w:p w:rsidR="00BE6E80" w:rsidRDefault="00DD1B2C" w:rsidP="00BE6E80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новообразований</w:t>
      </w:r>
      <w:r w:rsidR="00BE6E80" w:rsidRPr="00BE6E80">
        <w:rPr>
          <w:sz w:val="28"/>
          <w:szCs w:val="28"/>
        </w:rPr>
        <w:t xml:space="preserve"> этого периода является возникновение произвольного поведения. В дошкольном возрасте поведение ребенка из импульсивного и непосредственного становится опосредствованным норм</w:t>
      </w:r>
      <w:r>
        <w:rPr>
          <w:sz w:val="28"/>
          <w:szCs w:val="28"/>
        </w:rPr>
        <w:t>ами и правилами поведения. В</w:t>
      </w:r>
      <w:r w:rsidR="00BE6E80" w:rsidRPr="00BE6E80">
        <w:rPr>
          <w:sz w:val="28"/>
          <w:szCs w:val="28"/>
        </w:rPr>
        <w:t xml:space="preserve">первые возникает вопрос о том, как надо себя вести, то есть создается предварительный образ своего поведения, который выступает как регулятор. Ребенок начинает овладевать и управлять своим поведением, сравнивая его с образцом. </w:t>
      </w:r>
      <w:r>
        <w:rPr>
          <w:sz w:val="28"/>
          <w:szCs w:val="28"/>
        </w:rPr>
        <w:t xml:space="preserve">Данное сравнение формирует у ребенка </w:t>
      </w:r>
      <w:r w:rsidR="00BE6E80" w:rsidRPr="00BE6E80">
        <w:rPr>
          <w:sz w:val="28"/>
          <w:szCs w:val="28"/>
        </w:rPr>
        <w:t>осознание своего поведения и отношение к нему с точки зрения этого образца.</w:t>
      </w:r>
    </w:p>
    <w:p w:rsidR="00DD1B2C" w:rsidRDefault="00DD1B2C" w:rsidP="00DD1B2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старшем дошкольном возрасте р</w:t>
      </w:r>
      <w:r w:rsidRPr="0035215E">
        <w:rPr>
          <w:sz w:val="28"/>
          <w:szCs w:val="28"/>
        </w:rPr>
        <w:t>азвивается произвольное поведени</w:t>
      </w:r>
      <w:r>
        <w:rPr>
          <w:sz w:val="28"/>
          <w:szCs w:val="28"/>
        </w:rPr>
        <w:t xml:space="preserve">е и личное самосознание ребенка, </w:t>
      </w:r>
      <w:r w:rsidRPr="0035215E">
        <w:rPr>
          <w:sz w:val="28"/>
          <w:szCs w:val="28"/>
        </w:rPr>
        <w:t>формируется устойчивая структура мотивов (игровые, познавательные, соревновательные, нравственные и др.), зарождаются новые социальные потребности (потребность в уважении и признании взрослого, в признании сверстников, потребность быть лучшим, поступать в соответствии с этическими</w:t>
      </w:r>
      <w:proofErr w:type="gramEnd"/>
      <w:r w:rsidRPr="0035215E">
        <w:rPr>
          <w:sz w:val="28"/>
          <w:szCs w:val="28"/>
        </w:rPr>
        <w:t xml:space="preserve"> нормами и др.), возникает новый тип мотивации — иерархия мотивов. Ребенок в некоторых ситуациях уже может сдерживать свои непосредственные желания и поступать не так, как хочется в данный момент, а так, как «надо». </w:t>
      </w:r>
      <w:r>
        <w:rPr>
          <w:sz w:val="28"/>
          <w:szCs w:val="28"/>
        </w:rPr>
        <w:t>В</w:t>
      </w:r>
      <w:r w:rsidRPr="0035215E">
        <w:rPr>
          <w:sz w:val="28"/>
          <w:szCs w:val="28"/>
        </w:rPr>
        <w:t xml:space="preserve"> данном возрасте дети уже умеют сознательно управлять своим поведением</w:t>
      </w:r>
      <w:r>
        <w:rPr>
          <w:sz w:val="28"/>
          <w:szCs w:val="28"/>
        </w:rPr>
        <w:t>. Д</w:t>
      </w:r>
      <w:r w:rsidRPr="0035215E">
        <w:rPr>
          <w:sz w:val="28"/>
          <w:szCs w:val="28"/>
        </w:rPr>
        <w:t>етей старшего дошкольного возраста характеризует своеобразная «непроизвольная произвольность», которая обеспечивает устойчивость поведения и создает единство их личности</w:t>
      </w:r>
      <w:r>
        <w:rPr>
          <w:sz w:val="28"/>
          <w:szCs w:val="28"/>
        </w:rPr>
        <w:t>.</w:t>
      </w:r>
    </w:p>
    <w:p w:rsidR="00DD1B2C" w:rsidRDefault="00DD1B2C" w:rsidP="00DD1B2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5215E">
        <w:rPr>
          <w:sz w:val="28"/>
          <w:szCs w:val="28"/>
        </w:rPr>
        <w:t xml:space="preserve">Таким образом, поведение ребенка превращается во </w:t>
      </w:r>
      <w:proofErr w:type="spellStart"/>
      <w:r w:rsidRPr="0035215E">
        <w:rPr>
          <w:sz w:val="28"/>
          <w:szCs w:val="28"/>
        </w:rPr>
        <w:t>внеситуативное</w:t>
      </w:r>
      <w:proofErr w:type="spellEnd"/>
      <w:r w:rsidRPr="0035215E">
        <w:rPr>
          <w:sz w:val="28"/>
          <w:szCs w:val="28"/>
        </w:rPr>
        <w:t xml:space="preserve"> личностное, теряет свою непосредственность. Оно направляется идеальной, мыслимой мотивацией (К.М. Гуревич). Иерархия мотивов </w:t>
      </w:r>
      <w:r w:rsidRPr="0035215E">
        <w:rPr>
          <w:sz w:val="28"/>
          <w:szCs w:val="28"/>
        </w:rPr>
        <w:lastRenderedPageBreak/>
        <w:t>является той психологической основой, на которой формируются воля, произвольность и напр</w:t>
      </w:r>
      <w:r>
        <w:rPr>
          <w:sz w:val="28"/>
          <w:szCs w:val="28"/>
        </w:rPr>
        <w:t>авленность личности дошкольника.</w:t>
      </w:r>
    </w:p>
    <w:p w:rsidR="00DD1B2C" w:rsidRDefault="00DD1B2C" w:rsidP="00DD1B2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7937">
        <w:rPr>
          <w:sz w:val="28"/>
          <w:szCs w:val="28"/>
        </w:rPr>
        <w:t xml:space="preserve"> старшем дошкольном возрасте совершенствуется нервная система, интенсивно развиваются функции больших полушарий головного мозга, усиливается аналитическая и синтетическая функции коры. Быстро развивается психика ребенка. Изменяется взаимоотношение про</w:t>
      </w:r>
      <w:r>
        <w:rPr>
          <w:sz w:val="28"/>
          <w:szCs w:val="28"/>
        </w:rPr>
        <w:t>цессов возбуждения и торможения [8</w:t>
      </w:r>
      <w:r w:rsidRPr="00BE6E80">
        <w:rPr>
          <w:sz w:val="28"/>
          <w:szCs w:val="28"/>
        </w:rPr>
        <w:t>].</w:t>
      </w:r>
    </w:p>
    <w:p w:rsidR="00DD1B2C" w:rsidRPr="00FA2EF8" w:rsidRDefault="00DD1B2C" w:rsidP="00DD1B2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важнейших качеств личности, которое интенсивно развивается в старшем дошкольном возрасте - произвольность, т.е. способность владеть и управлять своим поведением. Произвольность поведения - решающее условие готовности ребенка к школьному обучению </w:t>
      </w:r>
      <w:r w:rsidRPr="00FA2EF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A3497F">
        <w:rPr>
          <w:sz w:val="28"/>
          <w:szCs w:val="28"/>
        </w:rPr>
        <w:t>,</w:t>
      </w:r>
      <w:r>
        <w:rPr>
          <w:sz w:val="28"/>
          <w:szCs w:val="28"/>
        </w:rPr>
        <w:t xml:space="preserve"> с. 62-63</w:t>
      </w:r>
      <w:r w:rsidRPr="00FA2EF8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0D1CFD" w:rsidRDefault="00BE6E80" w:rsidP="00DD1B2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E6E80">
        <w:rPr>
          <w:sz w:val="28"/>
          <w:szCs w:val="28"/>
        </w:rPr>
        <w:t>Старший дошкольник начинает понимать, что он умеет, а что нет, он знает свое ограниченное место в системе отношений с другими людьми, осознает не только свои действия, но и свои внутренние переживания — же</w:t>
      </w:r>
      <w:r w:rsidR="00E76DB2">
        <w:rPr>
          <w:sz w:val="28"/>
          <w:szCs w:val="28"/>
        </w:rPr>
        <w:t>лания, предпочтения, настроения.</w:t>
      </w:r>
    </w:p>
    <w:p w:rsidR="00943DF1" w:rsidRDefault="00DD1B2C" w:rsidP="000D1CF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5CFE">
        <w:rPr>
          <w:sz w:val="28"/>
          <w:szCs w:val="28"/>
        </w:rPr>
        <w:t xml:space="preserve">сновная трудность в обучении шестилетних детей заключается в том, что у них отсутствует (или недостаточно развиты) произвольные формы поведения: дети не могут спокойно сидеть на занятии, постоянно отвлекаются, испытывают трудности в  умении планировать свои действия, в выполнении указаний взрослого, в соблюдении моральных норм и правил поведения, в способности сосредоточится на </w:t>
      </w:r>
      <w:proofErr w:type="gramStart"/>
      <w:r w:rsidR="009E5CFE">
        <w:rPr>
          <w:sz w:val="28"/>
          <w:szCs w:val="28"/>
        </w:rPr>
        <w:t xml:space="preserve">каком - </w:t>
      </w:r>
      <w:proofErr w:type="spellStart"/>
      <w:r w:rsidR="009E5CFE">
        <w:rPr>
          <w:sz w:val="28"/>
          <w:szCs w:val="28"/>
        </w:rPr>
        <w:t>нибудь</w:t>
      </w:r>
      <w:proofErr w:type="spellEnd"/>
      <w:proofErr w:type="gramEnd"/>
      <w:r w:rsidR="009E5CFE">
        <w:rPr>
          <w:sz w:val="28"/>
          <w:szCs w:val="28"/>
        </w:rPr>
        <w:t xml:space="preserve"> деле и довести его до конца, в общей дисциплинированности, а также в организованности поведения. </w:t>
      </w:r>
    </w:p>
    <w:p w:rsidR="00C0407B" w:rsidRDefault="00501B4B" w:rsidP="000D1CF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в данном аспекте поведение </w:t>
      </w:r>
      <w:r w:rsidR="0061642A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>дошкольника, становится очевидным, что часто дети де</w:t>
      </w:r>
      <w:r w:rsidR="00B875BD">
        <w:rPr>
          <w:sz w:val="28"/>
          <w:szCs w:val="28"/>
        </w:rPr>
        <w:t>йствуют неосознанн</w:t>
      </w:r>
      <w:proofErr w:type="gramStart"/>
      <w:r w:rsidR="00B875BD">
        <w:rPr>
          <w:sz w:val="28"/>
          <w:szCs w:val="28"/>
        </w:rPr>
        <w:t>о-</w:t>
      </w:r>
      <w:proofErr w:type="gramEnd"/>
      <w:r w:rsidR="00B875BD">
        <w:rPr>
          <w:sz w:val="28"/>
          <w:szCs w:val="28"/>
        </w:rPr>
        <w:t xml:space="preserve"> спонтанно, также в данный возрастной период у дошкольников наблюдается повышенная двигательная активность, неусидчивость, нетерпеливость, невнимательность, возникают трудности межличностных отношений, что сочетается с проблемами</w:t>
      </w:r>
      <w:r w:rsidR="00A3497F">
        <w:rPr>
          <w:sz w:val="28"/>
          <w:szCs w:val="28"/>
        </w:rPr>
        <w:t xml:space="preserve"> в </w:t>
      </w:r>
      <w:r w:rsidR="00B875BD">
        <w:rPr>
          <w:sz w:val="28"/>
          <w:szCs w:val="28"/>
        </w:rPr>
        <w:t xml:space="preserve"> поведении.</w:t>
      </w:r>
    </w:p>
    <w:p w:rsidR="00B875BD" w:rsidRDefault="00B875BD" w:rsidP="000D1CFD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07B">
        <w:rPr>
          <w:sz w:val="28"/>
          <w:szCs w:val="28"/>
        </w:rPr>
        <w:t>В связи с актуальностью этой п</w:t>
      </w:r>
      <w:r w:rsidR="0021286E">
        <w:rPr>
          <w:sz w:val="28"/>
          <w:szCs w:val="28"/>
        </w:rPr>
        <w:t>роблемы,</w:t>
      </w:r>
      <w:r w:rsidR="00C0407B">
        <w:rPr>
          <w:sz w:val="28"/>
          <w:szCs w:val="28"/>
        </w:rPr>
        <w:t xml:space="preserve"> предпринято экспериментальное исследование, направленное на </w:t>
      </w:r>
      <w:r>
        <w:rPr>
          <w:sz w:val="28"/>
          <w:szCs w:val="28"/>
        </w:rPr>
        <w:t xml:space="preserve">выявление признаков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 и изучение причин их возникновения у детей старшего дошкольного возраста с нормативным развитием.</w:t>
      </w:r>
    </w:p>
    <w:p w:rsidR="00D77CF9" w:rsidRDefault="0021286E" w:rsidP="00C0407B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Базой исследования явился МБДОУ №14</w:t>
      </w:r>
      <w:r w:rsidR="001C1214">
        <w:rPr>
          <w:sz w:val="28"/>
          <w:szCs w:val="28"/>
        </w:rPr>
        <w:t xml:space="preserve"> детский сад «Солнышко»</w:t>
      </w:r>
      <w:r w:rsidR="00C0407B">
        <w:rPr>
          <w:sz w:val="28"/>
          <w:szCs w:val="28"/>
        </w:rPr>
        <w:t>. В эксперименте</w:t>
      </w:r>
      <w:r w:rsidR="00B875BD">
        <w:rPr>
          <w:sz w:val="28"/>
          <w:szCs w:val="28"/>
        </w:rPr>
        <w:t xml:space="preserve"> </w:t>
      </w:r>
      <w:r w:rsidR="00C0407B">
        <w:rPr>
          <w:sz w:val="28"/>
          <w:szCs w:val="28"/>
        </w:rPr>
        <w:t xml:space="preserve"> приняло участие 40 детей старшего дошкольного возраста общеразвивающих  групп.  Данное исследование является «пилотным» и в дальнейшем планируется более подробное изучение проблематики данного вопроса.</w:t>
      </w:r>
    </w:p>
    <w:p w:rsidR="00C0407B" w:rsidRDefault="00D606DF" w:rsidP="00C0407B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методического инструментария было решено использовать следующие методики:</w:t>
      </w:r>
    </w:p>
    <w:p w:rsidR="00D606DF" w:rsidRDefault="00D606DF" w:rsidP="00D606DF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Диагностический</w:t>
      </w:r>
      <w:proofErr w:type="gramEnd"/>
      <w:r>
        <w:rPr>
          <w:sz w:val="28"/>
          <w:szCs w:val="28"/>
        </w:rPr>
        <w:t xml:space="preserve"> опросник </w:t>
      </w:r>
      <w:proofErr w:type="spellStart"/>
      <w:r>
        <w:rPr>
          <w:sz w:val="28"/>
          <w:szCs w:val="28"/>
        </w:rPr>
        <w:t>Вандербильт</w:t>
      </w:r>
      <w:proofErr w:type="spellEnd"/>
      <w:r>
        <w:rPr>
          <w:sz w:val="28"/>
          <w:szCs w:val="28"/>
        </w:rPr>
        <w:t xml:space="preserve"> для заполнения родителями;</w:t>
      </w:r>
    </w:p>
    <w:p w:rsidR="00D606DF" w:rsidRDefault="00D606DF" w:rsidP="00D606DF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Корректурная проба Бурдона, результаты которой позволили оценить уровень произвольного внимания, переключаемость и устойчивость внимания;</w:t>
      </w:r>
    </w:p>
    <w:p w:rsidR="00D606DF" w:rsidRDefault="00D606DF" w:rsidP="00D606DF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606DF">
        <w:rPr>
          <w:bCs/>
          <w:sz w:val="28"/>
          <w:szCs w:val="28"/>
        </w:rPr>
        <w:t>Методика</w:t>
      </w:r>
      <w:r w:rsidRPr="00D606DF">
        <w:rPr>
          <w:sz w:val="28"/>
          <w:szCs w:val="28"/>
        </w:rPr>
        <w:t xml:space="preserve"> «Изучение непроизвольного запоминания у </w:t>
      </w:r>
      <w:r w:rsidRPr="00D606DF">
        <w:rPr>
          <w:bCs/>
          <w:sz w:val="28"/>
          <w:szCs w:val="28"/>
        </w:rPr>
        <w:t>дошкольников</w:t>
      </w:r>
      <w:r>
        <w:rPr>
          <w:sz w:val="28"/>
          <w:szCs w:val="28"/>
        </w:rPr>
        <w:t xml:space="preserve">» А.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>.</w:t>
      </w:r>
    </w:p>
    <w:p w:rsidR="00D606DF" w:rsidRDefault="00D606DF" w:rsidP="00D606DF">
      <w:pPr>
        <w:pStyle w:val="western"/>
        <w:spacing w:before="0" w:beforeAutospacing="0" w:after="0" w:afterAutospacing="0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диагностического обследования мы обращали особое внимание на следующие показатели</w:t>
      </w:r>
      <w:r w:rsidR="00B27156">
        <w:rPr>
          <w:sz w:val="28"/>
          <w:szCs w:val="28"/>
        </w:rPr>
        <w:t>:</w:t>
      </w:r>
    </w:p>
    <w:p w:rsidR="00B27156" w:rsidRDefault="00B27156" w:rsidP="00B2715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поведения (</w:t>
      </w:r>
      <w:proofErr w:type="gramStart"/>
      <w:r>
        <w:rPr>
          <w:sz w:val="28"/>
          <w:szCs w:val="28"/>
        </w:rPr>
        <w:t>может</w:t>
      </w:r>
      <w:proofErr w:type="gramEnd"/>
      <w:r w:rsidRPr="00B27156">
        <w:rPr>
          <w:sz w:val="28"/>
          <w:szCs w:val="28"/>
        </w:rPr>
        <w:t>/</w:t>
      </w:r>
      <w:r>
        <w:rPr>
          <w:sz w:val="28"/>
          <w:szCs w:val="28"/>
        </w:rPr>
        <w:t xml:space="preserve"> не может контролировать и регулировать свои действия).</w:t>
      </w:r>
    </w:p>
    <w:p w:rsidR="00B27156" w:rsidRDefault="00B27156" w:rsidP="00B2715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активность (постоянно </w:t>
      </w:r>
      <w:proofErr w:type="gramStart"/>
      <w:r>
        <w:rPr>
          <w:sz w:val="28"/>
          <w:szCs w:val="28"/>
        </w:rPr>
        <w:t>активен</w:t>
      </w:r>
      <w:proofErr w:type="gramEnd"/>
      <w:r w:rsidRPr="00B27156">
        <w:rPr>
          <w:sz w:val="28"/>
          <w:szCs w:val="28"/>
        </w:rPr>
        <w:t>/</w:t>
      </w:r>
      <w:r>
        <w:rPr>
          <w:sz w:val="28"/>
          <w:szCs w:val="28"/>
        </w:rPr>
        <w:t xml:space="preserve"> активен в определенных случаях).</w:t>
      </w:r>
    </w:p>
    <w:p w:rsidR="00B27156" w:rsidRDefault="00B27156" w:rsidP="00B2715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 движений (лихорадочный, беспорядочный</w:t>
      </w:r>
      <w:r w:rsidRPr="00B27156">
        <w:rPr>
          <w:sz w:val="28"/>
          <w:szCs w:val="28"/>
        </w:rPr>
        <w:t>/</w:t>
      </w:r>
      <w:r>
        <w:rPr>
          <w:sz w:val="28"/>
          <w:szCs w:val="28"/>
        </w:rPr>
        <w:t xml:space="preserve"> беспокойные, напряженные движения).</w:t>
      </w:r>
    </w:p>
    <w:p w:rsidR="00D77CF9" w:rsidRDefault="00B27156" w:rsidP="009E5CFE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активного внимания.</w:t>
      </w:r>
    </w:p>
    <w:p w:rsidR="00B27156" w:rsidRDefault="00B27156" w:rsidP="009E5CFE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Импульсивность (отвечает, соблюдая свою </w:t>
      </w:r>
      <w:proofErr w:type="gramStart"/>
      <w:r>
        <w:rPr>
          <w:sz w:val="28"/>
          <w:szCs w:val="28"/>
        </w:rPr>
        <w:t>очередь</w:t>
      </w:r>
      <w:proofErr w:type="gramEnd"/>
      <w:r w:rsidRPr="00B27156">
        <w:rPr>
          <w:sz w:val="28"/>
          <w:szCs w:val="28"/>
        </w:rPr>
        <w:t xml:space="preserve">/ </w:t>
      </w:r>
      <w:r>
        <w:rPr>
          <w:sz w:val="28"/>
          <w:szCs w:val="28"/>
        </w:rPr>
        <w:t>начинает отвечать, не дослушав вопроса; не способен дождаться своей очереди).</w:t>
      </w:r>
    </w:p>
    <w:p w:rsidR="00B27156" w:rsidRDefault="00B27156" w:rsidP="00B27156">
      <w:pPr>
        <w:pStyle w:val="western"/>
        <w:spacing w:before="0" w:beforeAutospacing="0" w:after="0" w:afterAutospacing="0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диагностического опроса родителей удалось выявить выборку старших дошкольников, имеющих явные признаки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. Выборка составила 11 детей (27,5 %).</w:t>
      </w:r>
    </w:p>
    <w:p w:rsidR="00B27156" w:rsidRDefault="00B27156" w:rsidP="00B27156">
      <w:pPr>
        <w:ind w:left="70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опроса наглядно представлены в гистограмме 1</w:t>
      </w:r>
      <w:r w:rsidR="006B34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2938866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27AA" w:rsidRDefault="002927AA" w:rsidP="00B27156">
      <w:pPr>
        <w:ind w:left="706" w:firstLine="708"/>
        <w:rPr>
          <w:rFonts w:ascii="Times New Roman" w:hAnsi="Times New Roman" w:cs="Times New Roman"/>
          <w:sz w:val="28"/>
          <w:szCs w:val="28"/>
        </w:rPr>
      </w:pPr>
    </w:p>
    <w:p w:rsidR="00D77CF9" w:rsidRDefault="00D77CF9" w:rsidP="006B34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7AA" w:rsidRDefault="002927AA" w:rsidP="006B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Гистограмма 1. Результаты диагностического опроса родителей на выявление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4BF"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методике </w:t>
      </w:r>
      <w:proofErr w:type="gramStart"/>
      <w:r w:rsidR="006B34BF" w:rsidRPr="006B34BF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="006B34BF" w:rsidRPr="006B34BF">
        <w:rPr>
          <w:rFonts w:ascii="Times New Roman" w:hAnsi="Times New Roman" w:cs="Times New Roman"/>
          <w:sz w:val="28"/>
          <w:szCs w:val="28"/>
        </w:rPr>
        <w:t xml:space="preserve"> опросник </w:t>
      </w:r>
      <w:proofErr w:type="spellStart"/>
      <w:r w:rsidR="006B34BF" w:rsidRPr="006B34BF">
        <w:rPr>
          <w:rFonts w:ascii="Times New Roman" w:hAnsi="Times New Roman" w:cs="Times New Roman"/>
          <w:sz w:val="28"/>
          <w:szCs w:val="28"/>
        </w:rPr>
        <w:t>Вандербильт</w:t>
      </w:r>
      <w:proofErr w:type="spellEnd"/>
      <w:r w:rsidR="006B34BF" w:rsidRPr="006B34BF">
        <w:rPr>
          <w:rFonts w:ascii="Times New Roman" w:hAnsi="Times New Roman" w:cs="Times New Roman"/>
          <w:sz w:val="28"/>
          <w:szCs w:val="28"/>
        </w:rPr>
        <w:t xml:space="preserve"> для заполнения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(в %)</w:t>
      </w:r>
    </w:p>
    <w:p w:rsidR="00D77CF9" w:rsidRDefault="00834754" w:rsidP="00351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результатов диагностического опроса родителей, нами было принято решение исследовать уровень произвольного внимание у детей, имеющих </w:t>
      </w:r>
      <w:r w:rsidR="003518E4">
        <w:rPr>
          <w:rFonts w:ascii="Times New Roman" w:hAnsi="Times New Roman" w:cs="Times New Roman"/>
          <w:sz w:val="28"/>
          <w:szCs w:val="28"/>
        </w:rPr>
        <w:t xml:space="preserve">по данным опроса признаки СДВГ и сравнить его с результатами, полученными у детей, не попавших в эту группу. </w:t>
      </w:r>
      <w:r w:rsidR="006B34BF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5E403F">
        <w:rPr>
          <w:rFonts w:ascii="Times New Roman" w:hAnsi="Times New Roman" w:cs="Times New Roman"/>
          <w:sz w:val="28"/>
          <w:szCs w:val="28"/>
        </w:rPr>
        <w:t xml:space="preserve">исследования уровня произвольного внимания старших дошкольников </w:t>
      </w:r>
      <w:r w:rsidR="006B34BF">
        <w:rPr>
          <w:rFonts w:ascii="Times New Roman" w:hAnsi="Times New Roman" w:cs="Times New Roman"/>
          <w:sz w:val="28"/>
          <w:szCs w:val="28"/>
        </w:rPr>
        <w:t>наглядно представлены в гистограмме 2</w:t>
      </w:r>
    </w:p>
    <w:p w:rsidR="006B34BF" w:rsidRDefault="006B34BF" w:rsidP="009E5C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43550" cy="27241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34BF" w:rsidRDefault="006B34BF" w:rsidP="006B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Гистограмма 2. Результаты</w:t>
      </w:r>
      <w:r w:rsidR="0008395C">
        <w:rPr>
          <w:rFonts w:ascii="Times New Roman" w:hAnsi="Times New Roman" w:cs="Times New Roman"/>
          <w:sz w:val="28"/>
          <w:szCs w:val="28"/>
        </w:rPr>
        <w:t xml:space="preserve"> исследования уровня произвольного внимания </w:t>
      </w:r>
      <w:r>
        <w:rPr>
          <w:rFonts w:ascii="Times New Roman" w:hAnsi="Times New Roman" w:cs="Times New Roman"/>
          <w:sz w:val="28"/>
          <w:szCs w:val="28"/>
        </w:rPr>
        <w:t xml:space="preserve">старших дошкольников по методике </w:t>
      </w:r>
      <w:r w:rsidR="0008395C">
        <w:rPr>
          <w:rFonts w:ascii="Times New Roman" w:hAnsi="Times New Roman" w:cs="Times New Roman"/>
          <w:sz w:val="28"/>
          <w:szCs w:val="28"/>
        </w:rPr>
        <w:t>«Корректурная проба Бурдона</w:t>
      </w:r>
      <w:r w:rsidR="005E40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518E4" w:rsidRDefault="003518E4" w:rsidP="00351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полученные данные по методике «Корректурная проба» Бурдона, мы пришли к выводу, что у 13 из 40 детей старшего дошкольного возраста недостаточно сформировано произвольное внимание. В это число детей вошли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опрошенных родителей имеют явные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3AB0">
        <w:rPr>
          <w:rFonts w:ascii="Times New Roman" w:hAnsi="Times New Roman" w:cs="Times New Roman"/>
          <w:sz w:val="28"/>
          <w:szCs w:val="28"/>
        </w:rPr>
        <w:t xml:space="preserve">На момент диагностирования уровня, </w:t>
      </w:r>
      <w:proofErr w:type="spellStart"/>
      <w:r w:rsidR="00873A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73AB0">
        <w:rPr>
          <w:rFonts w:ascii="Times New Roman" w:hAnsi="Times New Roman" w:cs="Times New Roman"/>
          <w:sz w:val="28"/>
          <w:szCs w:val="28"/>
        </w:rPr>
        <w:t xml:space="preserve"> произвольного внимания у детей наблюдались следующие проявления, такие как </w:t>
      </w:r>
      <w:proofErr w:type="gramStart"/>
      <w:r w:rsidR="00873AB0">
        <w:rPr>
          <w:rFonts w:ascii="Times New Roman" w:hAnsi="Times New Roman" w:cs="Times New Roman"/>
          <w:sz w:val="28"/>
          <w:szCs w:val="28"/>
        </w:rPr>
        <w:t>неспособность</w:t>
      </w:r>
      <w:proofErr w:type="gramEnd"/>
      <w:r w:rsidR="00873AB0">
        <w:rPr>
          <w:rFonts w:ascii="Times New Roman" w:hAnsi="Times New Roman" w:cs="Times New Roman"/>
          <w:sz w:val="28"/>
          <w:szCs w:val="28"/>
        </w:rPr>
        <w:t xml:space="preserve"> выполнить задание до конца, отвлекаемость на внешние раздражители, непоседливость, нетерпение. Также в силу своей повышенной двигательной активности во время проведения исследования, дети долго не могли сосредоточиться на выполнении задания, не понимали инструкцию с первого раза, неоднократно переспрашивали «что надо делать», безостановочно разговаривали на отвлечённые темы во время выполнения методики. </w:t>
      </w:r>
    </w:p>
    <w:p w:rsidR="0008395C" w:rsidRDefault="00DB5803" w:rsidP="00DB5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этапом эксперимента было предпринято использовать методику исследования объема кратковременной памяти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 более объективных результатов и попытки установить точное количество детей, имеющих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95C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5E403F">
        <w:rPr>
          <w:rFonts w:ascii="Times New Roman" w:hAnsi="Times New Roman" w:cs="Times New Roman"/>
          <w:sz w:val="28"/>
          <w:szCs w:val="28"/>
        </w:rPr>
        <w:t xml:space="preserve">исследования объема кратковременной памяти у старших дошкольников </w:t>
      </w:r>
      <w:r w:rsidR="0008395C">
        <w:rPr>
          <w:rFonts w:ascii="Times New Roman" w:hAnsi="Times New Roman" w:cs="Times New Roman"/>
          <w:sz w:val="28"/>
          <w:szCs w:val="28"/>
        </w:rPr>
        <w:t>наглядно представлены в гистограмме 3</w:t>
      </w:r>
    </w:p>
    <w:p w:rsidR="0008395C" w:rsidRDefault="0008395C" w:rsidP="0008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524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395C" w:rsidRDefault="0008395C" w:rsidP="006B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95C" w:rsidRDefault="0008395C" w:rsidP="0008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Гистограмма 3. </w:t>
      </w:r>
      <w:r w:rsidRPr="005E403F">
        <w:rPr>
          <w:rFonts w:ascii="Times New Roman" w:hAnsi="Times New Roman" w:cs="Times New Roman"/>
          <w:sz w:val="28"/>
          <w:szCs w:val="28"/>
        </w:rPr>
        <w:t>Результаты</w:t>
      </w:r>
      <w:r w:rsidR="005E403F" w:rsidRPr="005E403F">
        <w:rPr>
          <w:rFonts w:ascii="Times New Roman" w:hAnsi="Times New Roman" w:cs="Times New Roman"/>
          <w:sz w:val="28"/>
          <w:szCs w:val="28"/>
        </w:rPr>
        <w:t xml:space="preserve"> </w:t>
      </w:r>
      <w:r w:rsidR="005E403F" w:rsidRPr="005E403F">
        <w:rPr>
          <w:rFonts w:ascii="Times New Roman" w:hAnsi="Times New Roman" w:cs="Times New Roman"/>
          <w:bCs/>
          <w:sz w:val="28"/>
          <w:szCs w:val="28"/>
        </w:rPr>
        <w:t>исследования объема кратковременной памяти старших дошкольников по методике</w:t>
      </w:r>
      <w:r w:rsidRPr="005E403F">
        <w:rPr>
          <w:rFonts w:ascii="Times New Roman" w:hAnsi="Times New Roman" w:cs="Times New Roman"/>
          <w:sz w:val="28"/>
          <w:szCs w:val="28"/>
        </w:rPr>
        <w:t xml:space="preserve"> «Изучение непроизвольного запоминания у </w:t>
      </w:r>
      <w:r w:rsidRPr="005E403F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5E403F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Pr="005E403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66889" w:rsidRDefault="00DB5803" w:rsidP="00F93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полученным данным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нами было установлено следующее: 18 старших дошкольников из всей диагностируемой выборки имеют маленький объём кратковременной памяти. Одной из причин</w:t>
      </w:r>
      <w:r w:rsidR="00F93E3D">
        <w:rPr>
          <w:rFonts w:ascii="Times New Roman" w:hAnsi="Times New Roman" w:cs="Times New Roman"/>
          <w:sz w:val="28"/>
          <w:szCs w:val="28"/>
        </w:rPr>
        <w:t xml:space="preserve"> такого низкого показателя явила</w:t>
      </w:r>
      <w:r>
        <w:rPr>
          <w:rFonts w:ascii="Times New Roman" w:hAnsi="Times New Roman" w:cs="Times New Roman"/>
          <w:sz w:val="28"/>
          <w:szCs w:val="28"/>
        </w:rPr>
        <w:t>сь неспособность детей внимательно слушать и запоминать речевой материал, предложенный экспериментатором.</w:t>
      </w:r>
      <w:r w:rsidR="00F93E3D">
        <w:rPr>
          <w:rFonts w:ascii="Times New Roman" w:hAnsi="Times New Roman" w:cs="Times New Roman"/>
          <w:sz w:val="28"/>
          <w:szCs w:val="28"/>
        </w:rPr>
        <w:t xml:space="preserve"> В ходе проведения диагностики, дети не могли сидеть на месте спокойно, находились в возбуждённом состоянии, неохотно реагировали на просьбы сосредоточиться и слушать внимательно, и как результат, воспроизводили выдуманные слова, отсутствующие в списке </w:t>
      </w:r>
      <w:proofErr w:type="gramStart"/>
      <w:r w:rsidR="00F93E3D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F93E3D">
        <w:rPr>
          <w:rFonts w:ascii="Times New Roman" w:hAnsi="Times New Roman" w:cs="Times New Roman"/>
          <w:sz w:val="28"/>
          <w:szCs w:val="28"/>
        </w:rPr>
        <w:t xml:space="preserve">. </w:t>
      </w:r>
      <w:r w:rsidR="00E66889">
        <w:rPr>
          <w:rFonts w:ascii="Times New Roman" w:hAnsi="Times New Roman" w:cs="Times New Roman"/>
          <w:sz w:val="28"/>
          <w:szCs w:val="28"/>
        </w:rPr>
        <w:t xml:space="preserve">Полученные данные эксперимента по выявлению признаков </w:t>
      </w:r>
      <w:proofErr w:type="spellStart"/>
      <w:r w:rsidR="00E6688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E66889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нормативным развитием</w:t>
      </w:r>
      <w:r w:rsidR="00C627BF">
        <w:rPr>
          <w:rFonts w:ascii="Times New Roman" w:hAnsi="Times New Roman" w:cs="Times New Roman"/>
          <w:sz w:val="28"/>
          <w:szCs w:val="28"/>
        </w:rPr>
        <w:t xml:space="preserve"> наглядно представлены  в гистограмме 4</w:t>
      </w:r>
    </w:p>
    <w:p w:rsidR="00D77CF9" w:rsidRDefault="00875192" w:rsidP="009E5C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2743" w:rsidRDefault="00C627BF" w:rsidP="0059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Гистограмма 4. </w:t>
      </w:r>
      <w:r w:rsidRPr="005E403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эксперимента </w:t>
      </w:r>
      <w:r w:rsidRPr="005E403F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выявлению признаков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старших дошкольников по трем методикам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9393D" w:rsidRDefault="00C72743" w:rsidP="0059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полученные данные, становится возможным сделать вывод об интенсивном увеличении количества детей,</w:t>
      </w:r>
      <w:r w:rsidR="0059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явные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этом обучающихся и воспитывающихся в группах общеразвивающей направленности с детьми с нормативным развитием. </w:t>
      </w:r>
      <w:r w:rsidR="0059393D">
        <w:rPr>
          <w:rFonts w:ascii="Times New Roman" w:hAnsi="Times New Roman" w:cs="Times New Roman"/>
          <w:sz w:val="28"/>
          <w:szCs w:val="28"/>
        </w:rPr>
        <w:t>Главным образом этот рост связан с  недостаточными условиями современного воспитания и обучения в ДОУ детей, имеющих особые образовательные потребности.</w:t>
      </w:r>
      <w:r w:rsidR="006F4906">
        <w:rPr>
          <w:rFonts w:ascii="Times New Roman" w:hAnsi="Times New Roman" w:cs="Times New Roman"/>
          <w:sz w:val="28"/>
          <w:szCs w:val="28"/>
        </w:rPr>
        <w:t xml:space="preserve"> В современной практике дошкольного образования число детей, находящихся в общеразвивающих группах составляет разновозрастной контингент, </w:t>
      </w:r>
      <w:r w:rsidR="003963A5">
        <w:rPr>
          <w:rFonts w:ascii="Times New Roman" w:hAnsi="Times New Roman" w:cs="Times New Roman"/>
          <w:sz w:val="28"/>
          <w:szCs w:val="28"/>
        </w:rPr>
        <w:t>недостаток специалистов узкой направленности, которые должны сопров</w:t>
      </w:r>
      <w:r w:rsidR="00643CC3">
        <w:rPr>
          <w:rFonts w:ascii="Times New Roman" w:hAnsi="Times New Roman" w:cs="Times New Roman"/>
          <w:sz w:val="28"/>
          <w:szCs w:val="28"/>
        </w:rPr>
        <w:t>ождать особенны</w:t>
      </w:r>
      <w:r w:rsidR="003963A5">
        <w:rPr>
          <w:rFonts w:ascii="Times New Roman" w:hAnsi="Times New Roman" w:cs="Times New Roman"/>
          <w:sz w:val="28"/>
          <w:szCs w:val="28"/>
        </w:rPr>
        <w:t xml:space="preserve">х детей, и как следствие -  невозможность реализации индивидуального подхода к каждому ребенку. </w:t>
      </w:r>
    </w:p>
    <w:p w:rsidR="00E66889" w:rsidRDefault="00C72743" w:rsidP="0059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17990">
        <w:rPr>
          <w:rFonts w:ascii="Times New Roman" w:hAnsi="Times New Roman" w:cs="Times New Roman"/>
          <w:sz w:val="28"/>
          <w:szCs w:val="28"/>
        </w:rPr>
        <w:t xml:space="preserve">эти </w:t>
      </w:r>
      <w:r w:rsidR="0059393D">
        <w:rPr>
          <w:rFonts w:ascii="Times New Roman" w:hAnsi="Times New Roman" w:cs="Times New Roman"/>
          <w:sz w:val="28"/>
          <w:szCs w:val="28"/>
        </w:rPr>
        <w:t>дети, естественно, создают дополнительные трудности в работе воспитателям и учителям: они очень подвижны, вспыльчивы, раздражительны, не могут усидеть на одном месте длительное время, невнимательны, часто задевают и толкаю</w:t>
      </w:r>
      <w:r w:rsidR="00A3497F">
        <w:rPr>
          <w:rFonts w:ascii="Times New Roman" w:hAnsi="Times New Roman" w:cs="Times New Roman"/>
          <w:sz w:val="28"/>
          <w:szCs w:val="28"/>
        </w:rPr>
        <w:t xml:space="preserve">т сверстников в силу своей </w:t>
      </w:r>
      <w:proofErr w:type="spellStart"/>
      <w:r w:rsidR="00A3497F">
        <w:rPr>
          <w:rFonts w:ascii="Times New Roman" w:hAnsi="Times New Roman" w:cs="Times New Roman"/>
          <w:sz w:val="28"/>
          <w:szCs w:val="28"/>
        </w:rPr>
        <w:t>гипер</w:t>
      </w:r>
      <w:r w:rsidR="0059393D">
        <w:rPr>
          <w:rFonts w:ascii="Times New Roman" w:hAnsi="Times New Roman" w:cs="Times New Roman"/>
          <w:sz w:val="28"/>
          <w:szCs w:val="28"/>
        </w:rPr>
        <w:t>подвижности</w:t>
      </w:r>
      <w:proofErr w:type="spellEnd"/>
      <w:r w:rsidR="0059393D">
        <w:rPr>
          <w:rFonts w:ascii="Times New Roman" w:hAnsi="Times New Roman" w:cs="Times New Roman"/>
          <w:sz w:val="28"/>
          <w:szCs w:val="28"/>
        </w:rPr>
        <w:t xml:space="preserve">, что приводит к возникновению конфликтных ситуаций в группе детей. </w:t>
      </w:r>
    </w:p>
    <w:p w:rsidR="00317990" w:rsidRDefault="00317990" w:rsidP="0059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отсутствие индивидуального образовательного маршрута для ребенка с признаками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7D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негативно сказывается на</w:t>
      </w:r>
      <w:r w:rsidR="006D3638">
        <w:rPr>
          <w:rFonts w:ascii="Times New Roman" w:hAnsi="Times New Roman" w:cs="Times New Roman"/>
          <w:sz w:val="28"/>
          <w:szCs w:val="28"/>
        </w:rPr>
        <w:t xml:space="preserve"> психическом развитии</w:t>
      </w:r>
      <w:r>
        <w:rPr>
          <w:rFonts w:ascii="Times New Roman" w:hAnsi="Times New Roman" w:cs="Times New Roman"/>
          <w:sz w:val="28"/>
          <w:szCs w:val="28"/>
        </w:rPr>
        <w:t xml:space="preserve"> самого ребенка и своевременном формировании  его личности. </w:t>
      </w:r>
    </w:p>
    <w:p w:rsidR="00E66889" w:rsidRDefault="006D3638" w:rsidP="00A5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 встает</w:t>
      </w:r>
      <w:r w:rsidR="00A3497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специальных коррекционных методов, приемов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r w:rsidR="00643CC3">
        <w:rPr>
          <w:rFonts w:ascii="Times New Roman" w:hAnsi="Times New Roman" w:cs="Times New Roman"/>
          <w:sz w:val="28"/>
          <w:szCs w:val="28"/>
        </w:rPr>
        <w:t>ессе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43CC3">
        <w:rPr>
          <w:rFonts w:ascii="Times New Roman" w:hAnsi="Times New Roman" w:cs="Times New Roman"/>
          <w:sz w:val="28"/>
          <w:szCs w:val="28"/>
        </w:rPr>
        <w:t xml:space="preserve"> с СДВГ</w:t>
      </w:r>
      <w:r>
        <w:rPr>
          <w:rFonts w:ascii="Times New Roman" w:hAnsi="Times New Roman" w:cs="Times New Roman"/>
          <w:sz w:val="28"/>
          <w:szCs w:val="28"/>
        </w:rPr>
        <w:t xml:space="preserve"> для их полноценного психического, физического и эм</w:t>
      </w:r>
      <w:r w:rsidR="00A54A28">
        <w:rPr>
          <w:rFonts w:ascii="Times New Roman" w:hAnsi="Times New Roman" w:cs="Times New Roman"/>
          <w:sz w:val="28"/>
          <w:szCs w:val="28"/>
        </w:rPr>
        <w:t>оционально-личностного развития.</w:t>
      </w:r>
      <w:r w:rsidR="001C1214">
        <w:rPr>
          <w:rFonts w:ascii="Times New Roman" w:hAnsi="Times New Roman" w:cs="Times New Roman"/>
          <w:sz w:val="28"/>
          <w:szCs w:val="28"/>
        </w:rPr>
        <w:t xml:space="preserve"> С этой целью был проведен комплекс мероприятий для воспитателей и родителей воспитанников.</w:t>
      </w:r>
    </w:p>
    <w:p w:rsidR="001C1214" w:rsidRPr="00A54A28" w:rsidRDefault="001C1214" w:rsidP="00A5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889" w:rsidRDefault="00E66889" w:rsidP="009E5C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CE9" w:rsidRPr="00383CE9" w:rsidRDefault="006B487B" w:rsidP="00383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CE9">
        <w:rPr>
          <w:rFonts w:ascii="Times New Roman" w:hAnsi="Times New Roman" w:cs="Times New Roman"/>
          <w:sz w:val="28"/>
          <w:szCs w:val="28"/>
        </w:rPr>
        <w:t>Литература:</w:t>
      </w:r>
    </w:p>
    <w:p w:rsidR="00972735" w:rsidRPr="00972735" w:rsidRDefault="00383CE9" w:rsidP="0097273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CE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83CE9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</w:t>
      </w:r>
      <w:r w:rsidR="00643CC3">
        <w:rPr>
          <w:rFonts w:ascii="Times New Roman" w:hAnsi="Times New Roman" w:cs="Times New Roman"/>
          <w:sz w:val="28"/>
          <w:szCs w:val="28"/>
        </w:rPr>
        <w:t>ом возрасте. – СПб</w:t>
      </w:r>
      <w:proofErr w:type="gramStart"/>
      <w:r w:rsidR="00643C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43CC3">
        <w:rPr>
          <w:rFonts w:ascii="Times New Roman" w:hAnsi="Times New Roman" w:cs="Times New Roman"/>
          <w:sz w:val="28"/>
          <w:szCs w:val="28"/>
        </w:rPr>
        <w:t>Питер, 2010</w:t>
      </w:r>
      <w:r w:rsidRPr="00383CE9">
        <w:rPr>
          <w:rFonts w:ascii="Times New Roman" w:hAnsi="Times New Roman" w:cs="Times New Roman"/>
          <w:sz w:val="28"/>
          <w:szCs w:val="28"/>
        </w:rPr>
        <w:t>.</w:t>
      </w:r>
    </w:p>
    <w:p w:rsidR="00972735" w:rsidRPr="00972735" w:rsidRDefault="00972735" w:rsidP="0097273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2735">
        <w:rPr>
          <w:rFonts w:ascii="Times New Roman" w:hAnsi="Times New Roman" w:cs="Times New Roman"/>
          <w:color w:val="000000" w:themeColor="text1"/>
          <w:sz w:val="28"/>
          <w:szCs w:val="28"/>
        </w:rPr>
        <w:t>Гуткина</w:t>
      </w:r>
      <w:proofErr w:type="spellEnd"/>
      <w:r w:rsidRPr="00972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 Психологическая готовность к школе</w:t>
      </w:r>
      <w:proofErr w:type="gramStart"/>
      <w:r w:rsidRPr="00972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—— </w:t>
      </w:r>
      <w:proofErr w:type="gramEnd"/>
      <w:r w:rsidRPr="00972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Академический Проект, 2000. — 3-е изд., </w:t>
      </w:r>
      <w:proofErr w:type="spellStart"/>
      <w:r w:rsidRPr="00972735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972735">
        <w:rPr>
          <w:rFonts w:ascii="Times New Roman" w:hAnsi="Times New Roman" w:cs="Times New Roman"/>
          <w:color w:val="000000" w:themeColor="text1"/>
          <w:sz w:val="28"/>
          <w:szCs w:val="28"/>
        </w:rPr>
        <w:t>. и доп. — 184 с. — (Руководство практического психолога).</w:t>
      </w:r>
    </w:p>
    <w:p w:rsidR="00383CE9" w:rsidRPr="00383CE9" w:rsidRDefault="00383CE9" w:rsidP="00383CE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E9">
        <w:rPr>
          <w:rFonts w:ascii="Times New Roman" w:hAnsi="Times New Roman" w:cs="Times New Roman"/>
          <w:sz w:val="28"/>
          <w:szCs w:val="28"/>
        </w:rPr>
        <w:t xml:space="preserve">Ольшанская </w:t>
      </w:r>
      <w:r w:rsidR="00BE6E80" w:rsidRPr="00383CE9">
        <w:rPr>
          <w:rFonts w:ascii="Times New Roman" w:hAnsi="Times New Roman" w:cs="Times New Roman"/>
          <w:sz w:val="28"/>
          <w:szCs w:val="28"/>
        </w:rPr>
        <w:t>Е.В. Разви</w:t>
      </w:r>
      <w:r w:rsidRPr="00383CE9">
        <w:rPr>
          <w:rFonts w:ascii="Times New Roman" w:hAnsi="Times New Roman" w:cs="Times New Roman"/>
          <w:sz w:val="28"/>
          <w:szCs w:val="28"/>
        </w:rPr>
        <w:t xml:space="preserve">тие мышления, внимания, памяти, </w:t>
      </w:r>
      <w:r w:rsidR="00BE6E80" w:rsidRPr="00383CE9">
        <w:rPr>
          <w:rFonts w:ascii="Times New Roman" w:hAnsi="Times New Roman" w:cs="Times New Roman"/>
          <w:sz w:val="28"/>
          <w:szCs w:val="28"/>
        </w:rPr>
        <w:t>восприятия, воображения, речи. Игровые задания. – М.: Первое сентября, 2009.</w:t>
      </w:r>
    </w:p>
    <w:p w:rsidR="00383CE9" w:rsidRPr="00383CE9" w:rsidRDefault="00383CE9" w:rsidP="00383CE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CE9">
        <w:rPr>
          <w:rFonts w:ascii="Times New Roman" w:eastAsia="Times New Roman" w:hAnsi="Times New Roman" w:cs="Times New Roman"/>
          <w:bCs/>
          <w:sz w:val="28"/>
          <w:szCs w:val="28"/>
        </w:rPr>
        <w:t>Смирнова Е.О. Пути формирования произвольного поведени</w:t>
      </w:r>
      <w:r w:rsidR="00643CC3">
        <w:rPr>
          <w:rFonts w:ascii="Times New Roman" w:eastAsia="Times New Roman" w:hAnsi="Times New Roman" w:cs="Times New Roman"/>
          <w:bCs/>
          <w:sz w:val="28"/>
          <w:szCs w:val="28"/>
        </w:rPr>
        <w:t>я// Дошкольное воспитание. - 200</w:t>
      </w:r>
      <w:r w:rsidRPr="00383CE9">
        <w:rPr>
          <w:rFonts w:ascii="Times New Roman" w:eastAsia="Times New Roman" w:hAnsi="Times New Roman" w:cs="Times New Roman"/>
          <w:bCs/>
          <w:sz w:val="28"/>
          <w:szCs w:val="28"/>
        </w:rPr>
        <w:t xml:space="preserve">8. - №10,  </w:t>
      </w:r>
      <w:r w:rsidRPr="00383CE9">
        <w:rPr>
          <w:rFonts w:ascii="Times New Roman" w:hAnsi="Times New Roman" w:cs="Times New Roman"/>
          <w:sz w:val="28"/>
          <w:szCs w:val="28"/>
        </w:rPr>
        <w:t>с. 62-71.</w:t>
      </w:r>
    </w:p>
    <w:p w:rsidR="00BE6E80" w:rsidRPr="00972735" w:rsidRDefault="00FB7937" w:rsidP="00383CE9">
      <w:pPr>
        <w:pStyle w:val="a5"/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CE9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383CE9">
        <w:rPr>
          <w:rFonts w:ascii="Times New Roman" w:hAnsi="Times New Roman" w:cs="Times New Roman"/>
          <w:sz w:val="28"/>
          <w:szCs w:val="28"/>
        </w:rPr>
        <w:t xml:space="preserve"> Г.А. Дошкольная психология: Учебное пособие для </w:t>
      </w:r>
      <w:r w:rsidR="00383CE9" w:rsidRPr="00383CE9">
        <w:rPr>
          <w:sz w:val="28"/>
          <w:szCs w:val="28"/>
        </w:rPr>
        <w:t xml:space="preserve">     </w:t>
      </w:r>
      <w:r w:rsidRPr="00383CE9">
        <w:rPr>
          <w:rFonts w:ascii="Times New Roman" w:hAnsi="Times New Roman" w:cs="Times New Roman"/>
          <w:sz w:val="28"/>
          <w:szCs w:val="28"/>
        </w:rPr>
        <w:t>учащихся средних педагогических учебных заведений.- М.</w:t>
      </w:r>
      <w:proofErr w:type="gramStart"/>
      <w:r w:rsidRPr="00383C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CE9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1996.-336с.</w:t>
      </w:r>
    </w:p>
    <w:p w:rsidR="00972735" w:rsidRPr="00972735" w:rsidRDefault="00972735" w:rsidP="00972735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3CE9" w:rsidRPr="00383CE9" w:rsidRDefault="00383CE9" w:rsidP="00383CE9">
      <w:pPr>
        <w:pStyle w:val="western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sectPr w:rsidR="00383CE9" w:rsidRPr="00383CE9" w:rsidSect="001C6B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9EE"/>
    <w:multiLevelType w:val="hybridMultilevel"/>
    <w:tmpl w:val="94D8A4E6"/>
    <w:lvl w:ilvl="0" w:tplc="B7D86D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313"/>
    <w:multiLevelType w:val="hybridMultilevel"/>
    <w:tmpl w:val="0D7A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121"/>
    <w:multiLevelType w:val="hybridMultilevel"/>
    <w:tmpl w:val="FB2C70D2"/>
    <w:lvl w:ilvl="0" w:tplc="86E448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9DF4398"/>
    <w:multiLevelType w:val="hybridMultilevel"/>
    <w:tmpl w:val="DC00661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B"/>
    <w:rsid w:val="0008395C"/>
    <w:rsid w:val="000C6465"/>
    <w:rsid w:val="000D1CFD"/>
    <w:rsid w:val="000E48B3"/>
    <w:rsid w:val="00154863"/>
    <w:rsid w:val="001B1387"/>
    <w:rsid w:val="001C1214"/>
    <w:rsid w:val="001C6BC9"/>
    <w:rsid w:val="0021286E"/>
    <w:rsid w:val="002927AA"/>
    <w:rsid w:val="002C4237"/>
    <w:rsid w:val="00307C0B"/>
    <w:rsid w:val="00317990"/>
    <w:rsid w:val="003518E4"/>
    <w:rsid w:val="0035215E"/>
    <w:rsid w:val="00367192"/>
    <w:rsid w:val="00383CE9"/>
    <w:rsid w:val="003963A5"/>
    <w:rsid w:val="004B1B6C"/>
    <w:rsid w:val="00501B4B"/>
    <w:rsid w:val="005276A7"/>
    <w:rsid w:val="0059393D"/>
    <w:rsid w:val="005E403F"/>
    <w:rsid w:val="00603E09"/>
    <w:rsid w:val="0061642A"/>
    <w:rsid w:val="00643CC3"/>
    <w:rsid w:val="006B34BF"/>
    <w:rsid w:val="006B4509"/>
    <w:rsid w:val="006B487B"/>
    <w:rsid w:val="006D3638"/>
    <w:rsid w:val="006F4906"/>
    <w:rsid w:val="007B5925"/>
    <w:rsid w:val="007D328F"/>
    <w:rsid w:val="007F76AF"/>
    <w:rsid w:val="00834754"/>
    <w:rsid w:val="0084008C"/>
    <w:rsid w:val="00873AB0"/>
    <w:rsid w:val="00875192"/>
    <w:rsid w:val="00943DF1"/>
    <w:rsid w:val="00972735"/>
    <w:rsid w:val="009E5CFE"/>
    <w:rsid w:val="00A3497F"/>
    <w:rsid w:val="00A54A28"/>
    <w:rsid w:val="00AA3517"/>
    <w:rsid w:val="00AA7662"/>
    <w:rsid w:val="00AE5BDC"/>
    <w:rsid w:val="00B27156"/>
    <w:rsid w:val="00B3318E"/>
    <w:rsid w:val="00B875BD"/>
    <w:rsid w:val="00BE6E80"/>
    <w:rsid w:val="00C0407B"/>
    <w:rsid w:val="00C627BF"/>
    <w:rsid w:val="00C72743"/>
    <w:rsid w:val="00D43434"/>
    <w:rsid w:val="00D606DF"/>
    <w:rsid w:val="00D77CF9"/>
    <w:rsid w:val="00DB5803"/>
    <w:rsid w:val="00DD1B2C"/>
    <w:rsid w:val="00E66889"/>
    <w:rsid w:val="00E76DB2"/>
    <w:rsid w:val="00F62CAF"/>
    <w:rsid w:val="00F93E3D"/>
    <w:rsid w:val="00FA2EF8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2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1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87B"/>
    <w:rPr>
      <w:b/>
      <w:bCs/>
    </w:rPr>
  </w:style>
  <w:style w:type="paragraph" w:customStyle="1" w:styleId="Default">
    <w:name w:val="Default"/>
    <w:rsid w:val="006B4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E6E80"/>
    <w:pPr>
      <w:ind w:left="720"/>
      <w:contextualSpacing/>
    </w:pPr>
  </w:style>
  <w:style w:type="paragraph" w:customStyle="1" w:styleId="western">
    <w:name w:val="western"/>
    <w:basedOn w:val="a"/>
    <w:rsid w:val="00B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B1B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2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2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1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87B"/>
    <w:rPr>
      <w:b/>
      <w:bCs/>
    </w:rPr>
  </w:style>
  <w:style w:type="paragraph" w:customStyle="1" w:styleId="Default">
    <w:name w:val="Default"/>
    <w:rsid w:val="006B48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E6E80"/>
    <w:pPr>
      <w:ind w:left="720"/>
      <w:contextualSpacing/>
    </w:pPr>
  </w:style>
  <w:style w:type="paragraph" w:customStyle="1" w:styleId="western">
    <w:name w:val="western"/>
    <w:basedOn w:val="a"/>
    <w:rsid w:val="00B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B1B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2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5787132058729789E-2"/>
                  <c:y val="-4.256969271598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152711953660047E-3"/>
                  <c:y val="6.828416642905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дети с нормативным развитием</c:v>
                </c:pt>
                <c:pt idx="1">
                  <c:v>дети с признаками СДВГ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0.72500000000000064</c:v>
                </c:pt>
                <c:pt idx="1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1913641003207942E-2"/>
                  <c:y val="-7.6612298462692158E-2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247484689413841E-2"/>
                  <c:y val="0.10818022747156644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дети, имеющие соответствующий возрасту уровень </c:v>
                </c:pt>
                <c:pt idx="1">
                  <c:v>дети с недостаточным уровнем произвольного внимания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0.67500000000000127</c:v>
                </c:pt>
                <c:pt idx="1">
                  <c:v>0.32500000000000057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дети, имеющие соответствующий возрасту уровень </c:v>
                </c:pt>
                <c:pt idx="1">
                  <c:v>дети с недостаточным уровнем произвольного внимания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5166229221347571E-3"/>
                  <c:y val="-0.20950881139857519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091571886847491E-3"/>
                  <c:y val="0.30060054993125956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дети, имеющие соответствующий возрасту  уровень </c:v>
                </c:pt>
                <c:pt idx="1">
                  <c:v>дети с недостаточным уровнем сформированности кратковременной памяти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7.296569699620907E-2"/>
                  <c:y val="-0.1630096237970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193642461359E-2"/>
                  <c:y val="0.43797087864017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96617089530476E-3"/>
                  <c:y val="0.24748031496062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дети с нормативным развитием</c:v>
                </c:pt>
                <c:pt idx="1">
                  <c:v>дети, имеющие признаки СДВГ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0.57500000000000062</c:v>
                </c:pt>
                <c:pt idx="1">
                  <c:v>0.42500000000000032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04053659959641"/>
          <c:y val="0.14616735408073991"/>
          <c:w val="0.29244094488188982"/>
          <c:h val="0.239411323584551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2748-C761-481E-8A93-48F14E53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Андрей</cp:lastModifiedBy>
  <cp:revision>2</cp:revision>
  <cp:lastPrinted>2014-04-02T07:52:00Z</cp:lastPrinted>
  <dcterms:created xsi:type="dcterms:W3CDTF">2019-02-27T18:36:00Z</dcterms:created>
  <dcterms:modified xsi:type="dcterms:W3CDTF">2019-02-27T18:36:00Z</dcterms:modified>
</cp:coreProperties>
</file>