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BB" w:rsidRPr="003A27BB" w:rsidRDefault="003A27BB" w:rsidP="003A27BB">
      <w:pPr>
        <w:spacing w:after="200" w:line="276" w:lineRule="auto"/>
        <w:jc w:val="center"/>
        <w:rPr>
          <w:rFonts w:ascii="Times New Roman" w:eastAsia="Calibri" w:hAnsi="Times New Roman" w:cs="Times New Roman"/>
          <w:sz w:val="28"/>
          <w:szCs w:val="28"/>
        </w:rPr>
      </w:pPr>
      <w:r w:rsidRPr="003A27BB">
        <w:rPr>
          <w:rFonts w:ascii="Times New Roman" w:eastAsia="Calibri" w:hAnsi="Times New Roman" w:cs="Times New Roman"/>
          <w:sz w:val="28"/>
          <w:szCs w:val="28"/>
        </w:rPr>
        <w:t>Муниципальное бюджетное дошкольное образовательное учреждение детский сад №14 «Солнышко»</w:t>
      </w: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
    <w:p w:rsidR="003A27BB" w:rsidRPr="003A27BB" w:rsidRDefault="003A27BB" w:rsidP="003A27BB">
      <w:pPr>
        <w:spacing w:after="0" w:line="240" w:lineRule="auto"/>
        <w:jc w:val="center"/>
        <w:rPr>
          <w:rFonts w:ascii="Times New Roman" w:eastAsia="Times New Roman" w:hAnsi="Times New Roman" w:cs="Times New Roman"/>
          <w:b/>
          <w:sz w:val="44"/>
          <w:szCs w:val="44"/>
          <w:lang w:eastAsia="ru-RU"/>
        </w:rPr>
      </w:pPr>
      <w:r w:rsidRPr="003A27BB">
        <w:rPr>
          <w:rFonts w:ascii="Times New Roman" w:eastAsia="Times New Roman" w:hAnsi="Times New Roman" w:cs="Times New Roman"/>
          <w:b/>
          <w:sz w:val="44"/>
          <w:szCs w:val="44"/>
          <w:lang w:eastAsia="ru-RU"/>
        </w:rPr>
        <w:t>Развивающие игры с LEGO</w:t>
      </w:r>
    </w:p>
    <w:p w:rsidR="003A27BB" w:rsidRPr="003A27BB" w:rsidRDefault="003A27BB" w:rsidP="003A27BB">
      <w:pPr>
        <w:spacing w:after="200" w:line="276" w:lineRule="auto"/>
        <w:jc w:val="center"/>
        <w:rPr>
          <w:rFonts w:ascii="Times New Roman" w:eastAsia="Calibri" w:hAnsi="Times New Roman" w:cs="Times New Roman"/>
          <w:b/>
          <w:sz w:val="44"/>
          <w:szCs w:val="44"/>
        </w:rPr>
      </w:pPr>
    </w:p>
    <w:p w:rsidR="003A27BB" w:rsidRPr="003A27BB" w:rsidRDefault="003A27BB" w:rsidP="003A27BB">
      <w:pPr>
        <w:spacing w:after="200" w:line="276" w:lineRule="auto"/>
        <w:jc w:val="center"/>
        <w:rPr>
          <w:rFonts w:ascii="Times New Roman" w:eastAsia="Calibri" w:hAnsi="Times New Roman" w:cs="Times New Roman"/>
          <w:b/>
          <w:sz w:val="52"/>
          <w:szCs w:val="52"/>
        </w:rPr>
      </w:pPr>
    </w:p>
    <w:p w:rsidR="003A27BB" w:rsidRPr="003A27BB" w:rsidRDefault="003A27BB" w:rsidP="003A27BB">
      <w:pPr>
        <w:spacing w:after="200" w:line="276" w:lineRule="auto"/>
        <w:jc w:val="center"/>
        <w:rPr>
          <w:rFonts w:ascii="Times New Roman" w:eastAsia="Calibri" w:hAnsi="Times New Roman" w:cs="Times New Roman"/>
          <w:b/>
          <w:sz w:val="52"/>
          <w:szCs w:val="52"/>
        </w:rPr>
      </w:pPr>
    </w:p>
    <w:p w:rsidR="003A27BB" w:rsidRPr="003A27BB" w:rsidRDefault="003A27BB" w:rsidP="003A27BB">
      <w:pPr>
        <w:spacing w:after="200" w:line="276" w:lineRule="auto"/>
        <w:jc w:val="center"/>
        <w:rPr>
          <w:rFonts w:ascii="Times New Roman" w:eastAsia="Calibri" w:hAnsi="Times New Roman" w:cs="Times New Roman"/>
          <w:b/>
          <w:sz w:val="52"/>
          <w:szCs w:val="52"/>
        </w:rPr>
      </w:pPr>
    </w:p>
    <w:p w:rsidR="003A27BB" w:rsidRPr="003A27BB" w:rsidRDefault="003A27BB" w:rsidP="003A27BB">
      <w:pPr>
        <w:spacing w:after="200" w:line="276" w:lineRule="auto"/>
        <w:jc w:val="right"/>
        <w:rPr>
          <w:rFonts w:ascii="Times New Roman" w:eastAsia="Calibri" w:hAnsi="Times New Roman" w:cs="Times New Roman"/>
          <w:sz w:val="28"/>
          <w:szCs w:val="28"/>
        </w:rPr>
      </w:pPr>
      <w:r w:rsidRPr="003A27BB">
        <w:rPr>
          <w:rFonts w:ascii="Times New Roman" w:eastAsia="Calibri" w:hAnsi="Times New Roman" w:cs="Times New Roman"/>
          <w:sz w:val="28"/>
          <w:szCs w:val="28"/>
        </w:rPr>
        <w:t>Подготовила</w:t>
      </w:r>
      <w:r w:rsidRPr="003A27BB">
        <w:rPr>
          <w:rFonts w:ascii="Times New Roman" w:eastAsia="Calibri" w:hAnsi="Times New Roman" w:cs="Times New Roman"/>
          <w:sz w:val="28"/>
          <w:szCs w:val="28"/>
        </w:rPr>
        <w:br/>
      </w:r>
      <w:proofErr w:type="spellStart"/>
      <w:r w:rsidRPr="003A27BB">
        <w:rPr>
          <w:rFonts w:ascii="Times New Roman" w:eastAsia="Calibri" w:hAnsi="Times New Roman" w:cs="Times New Roman"/>
          <w:sz w:val="28"/>
          <w:szCs w:val="28"/>
        </w:rPr>
        <w:t>Д.А.Семенова</w:t>
      </w:r>
      <w:proofErr w:type="spellEnd"/>
      <w:r w:rsidRPr="003A27BB">
        <w:rPr>
          <w:rFonts w:ascii="Times New Roman" w:eastAsia="Calibri" w:hAnsi="Times New Roman" w:cs="Times New Roman"/>
          <w:sz w:val="28"/>
          <w:szCs w:val="28"/>
        </w:rPr>
        <w:t>,</w:t>
      </w:r>
      <w:r w:rsidRPr="003A27BB">
        <w:rPr>
          <w:rFonts w:ascii="Times New Roman" w:eastAsia="Calibri" w:hAnsi="Times New Roman" w:cs="Times New Roman"/>
          <w:sz w:val="28"/>
          <w:szCs w:val="28"/>
        </w:rPr>
        <w:br/>
        <w:t xml:space="preserve">учитель-дефектолог </w:t>
      </w:r>
      <w:r w:rsidRPr="003A27BB">
        <w:rPr>
          <w:rFonts w:ascii="Times New Roman" w:eastAsia="Calibri" w:hAnsi="Times New Roman" w:cs="Times New Roman"/>
          <w:sz w:val="28"/>
          <w:szCs w:val="28"/>
        </w:rPr>
        <w:br/>
      </w:r>
      <w:r w:rsidRPr="003A27BB">
        <w:rPr>
          <w:rFonts w:ascii="Times New Roman" w:eastAsia="Calibri" w:hAnsi="Times New Roman" w:cs="Times New Roman"/>
          <w:sz w:val="28"/>
          <w:szCs w:val="28"/>
          <w:lang w:val="en-US"/>
        </w:rPr>
        <w:t>I</w:t>
      </w:r>
      <w:r w:rsidRPr="003A27BB">
        <w:rPr>
          <w:rFonts w:ascii="Times New Roman" w:eastAsia="Calibri" w:hAnsi="Times New Roman" w:cs="Times New Roman"/>
          <w:sz w:val="28"/>
          <w:szCs w:val="28"/>
        </w:rPr>
        <w:t xml:space="preserve"> кв. категории</w:t>
      </w:r>
    </w:p>
    <w:p w:rsidR="003A27BB" w:rsidRPr="003A27BB" w:rsidRDefault="003A27BB" w:rsidP="003A27BB">
      <w:pPr>
        <w:spacing w:after="200" w:line="276" w:lineRule="auto"/>
        <w:jc w:val="right"/>
        <w:rPr>
          <w:rFonts w:ascii="Times New Roman" w:eastAsia="Calibri" w:hAnsi="Times New Roman" w:cs="Times New Roman"/>
          <w:sz w:val="28"/>
          <w:szCs w:val="28"/>
        </w:rPr>
      </w:pPr>
    </w:p>
    <w:p w:rsidR="003A27BB" w:rsidRPr="003A27BB" w:rsidRDefault="003A27BB" w:rsidP="003A27BB">
      <w:pPr>
        <w:spacing w:after="200" w:line="276" w:lineRule="auto"/>
        <w:jc w:val="right"/>
        <w:rPr>
          <w:rFonts w:ascii="Times New Roman" w:eastAsia="Calibri" w:hAnsi="Times New Roman" w:cs="Times New Roman"/>
          <w:sz w:val="28"/>
          <w:szCs w:val="28"/>
        </w:rPr>
      </w:pPr>
    </w:p>
    <w:p w:rsidR="003A27BB" w:rsidRPr="003A27BB" w:rsidRDefault="003A27BB" w:rsidP="003A27BB">
      <w:pPr>
        <w:spacing w:after="200" w:line="276" w:lineRule="auto"/>
        <w:jc w:val="center"/>
        <w:rPr>
          <w:rFonts w:ascii="Times New Roman" w:eastAsia="Calibri" w:hAnsi="Times New Roman" w:cs="Times New Roman"/>
          <w:sz w:val="28"/>
          <w:szCs w:val="28"/>
        </w:rPr>
      </w:pPr>
      <w:proofErr w:type="spellStart"/>
      <w:r w:rsidRPr="003A27BB">
        <w:rPr>
          <w:rFonts w:ascii="Times New Roman" w:eastAsia="Calibri" w:hAnsi="Times New Roman" w:cs="Times New Roman"/>
          <w:sz w:val="28"/>
          <w:szCs w:val="28"/>
        </w:rPr>
        <w:t>г</w:t>
      </w:r>
      <w:proofErr w:type="gramStart"/>
      <w:r w:rsidRPr="003A27BB">
        <w:rPr>
          <w:rFonts w:ascii="Times New Roman" w:eastAsia="Calibri" w:hAnsi="Times New Roman" w:cs="Times New Roman"/>
          <w:sz w:val="28"/>
          <w:szCs w:val="28"/>
        </w:rPr>
        <w:t>.К</w:t>
      </w:r>
      <w:proofErr w:type="gramEnd"/>
      <w:r w:rsidRPr="003A27BB">
        <w:rPr>
          <w:rFonts w:ascii="Times New Roman" w:eastAsia="Calibri" w:hAnsi="Times New Roman" w:cs="Times New Roman"/>
          <w:sz w:val="28"/>
          <w:szCs w:val="28"/>
        </w:rPr>
        <w:t>овдор</w:t>
      </w:r>
      <w:proofErr w:type="spellEnd"/>
      <w:r w:rsidRPr="003A27BB">
        <w:rPr>
          <w:rFonts w:ascii="Times New Roman" w:eastAsia="Calibri" w:hAnsi="Times New Roman" w:cs="Times New Roman"/>
          <w:sz w:val="28"/>
          <w:szCs w:val="28"/>
        </w:rPr>
        <w:t>,</w:t>
      </w:r>
      <w:r w:rsidRPr="003A27BB">
        <w:rPr>
          <w:rFonts w:ascii="Times New Roman" w:eastAsia="Calibri" w:hAnsi="Times New Roman" w:cs="Times New Roman"/>
          <w:sz w:val="28"/>
          <w:szCs w:val="28"/>
        </w:rPr>
        <w:br/>
        <w:t>2018г.</w:t>
      </w:r>
    </w:p>
    <w:p w:rsidR="009B5AF9" w:rsidRDefault="009B5AF9" w:rsidP="000407BD">
      <w:pPr>
        <w:spacing w:after="0" w:line="240" w:lineRule="auto"/>
        <w:rPr>
          <w:rFonts w:ascii="Times New Roman" w:eastAsia="Times New Roman" w:hAnsi="Times New Roman" w:cs="Times New Roman"/>
          <w:sz w:val="28"/>
          <w:szCs w:val="28"/>
          <w:lang w:eastAsia="ru-RU"/>
        </w:rPr>
      </w:pPr>
    </w:p>
    <w:p w:rsidR="009B5AF9" w:rsidRDefault="009B5AF9" w:rsidP="009B5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Математический поезд</w:t>
      </w:r>
    </w:p>
    <w:p w:rsidR="009B5AF9" w:rsidRDefault="000407BD" w:rsidP="009B5AF9">
      <w:pPr>
        <w:spacing w:after="0" w:line="240" w:lineRule="auto"/>
        <w:ind w:firstLine="708"/>
        <w:jc w:val="both"/>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 xml:space="preserve">Конструктор из блоков LEGO </w:t>
      </w:r>
      <w:proofErr w:type="spellStart"/>
      <w:r w:rsidRPr="000407BD">
        <w:rPr>
          <w:rFonts w:ascii="Times New Roman" w:eastAsia="Times New Roman" w:hAnsi="Times New Roman" w:cs="Times New Roman"/>
          <w:sz w:val="28"/>
          <w:szCs w:val="28"/>
          <w:lang w:eastAsia="ru-RU"/>
        </w:rPr>
        <w:t>Duplo</w:t>
      </w:r>
      <w:proofErr w:type="spellEnd"/>
      <w:r w:rsidRPr="000407BD">
        <w:rPr>
          <w:rFonts w:ascii="Times New Roman" w:eastAsia="Times New Roman" w:hAnsi="Times New Roman" w:cs="Times New Roman"/>
          <w:sz w:val="28"/>
          <w:szCs w:val="28"/>
          <w:lang w:eastAsia="ru-RU"/>
        </w:rPr>
        <w:t xml:space="preserve"> или аналогичный конструктор можно задействовать в игре, развивающей математические представления у дошколят. На каждой платформе-вагончике напишите числа от 1 до 10 и последовательно их соедините. Цифры будут подсказывать малышу, какой состав сколько должен везти кирпичиков LEGO. Помимо того, что ребенок будет учиться считать, запоминать порядковый счет и развивать мелкую моторику, он также визуально сможет определять, где больше кирпичиков, а где меньше. Одновременно в этой игре можно закрепить и лексико-грамматический строй: изучать числительные прилагательные (первый вагончик, второй, третий), склонять их по падежам (нет пятого вагончика, дадим четвертому вагончику кирпичик). Еще можно развивать внимательность и память: перепутались вагончики - поставь по порядку, потерялись вагончики - найди, какие, на этом вагончике верное количество кирпичиков</w:t>
      </w:r>
      <w:r w:rsidR="009B5AF9">
        <w:rPr>
          <w:rFonts w:ascii="Times New Roman" w:eastAsia="Times New Roman" w:hAnsi="Times New Roman" w:cs="Times New Roman"/>
          <w:sz w:val="28"/>
          <w:szCs w:val="28"/>
          <w:lang w:eastAsia="ru-RU"/>
        </w:rPr>
        <w:t xml:space="preserve"> или нет, и т.п."LEGO- ЗМЕЙКА" </w:t>
      </w:r>
    </w:p>
    <w:p w:rsidR="009B5AF9" w:rsidRDefault="000407BD" w:rsidP="009B5AF9">
      <w:pPr>
        <w:spacing w:after="0" w:line="240" w:lineRule="auto"/>
        <w:ind w:firstLine="708"/>
        <w:jc w:val="both"/>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 xml:space="preserve">Отличное упражнение на развитие зрительно-моторной координации: на длинном рулоне бумаги расставьте предметы типа кубиков или кирпичиков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и попросите ребенка нарисовать змейку между ними так, чтобы не задеть. Задание можно выполнять как на горизонтальной, так и на вертикальной </w:t>
      </w:r>
      <w:r w:rsidR="009B5AF9">
        <w:rPr>
          <w:rFonts w:ascii="Times New Roman" w:eastAsia="Times New Roman" w:hAnsi="Times New Roman" w:cs="Times New Roman"/>
          <w:sz w:val="28"/>
          <w:szCs w:val="28"/>
          <w:lang w:eastAsia="ru-RU"/>
        </w:rPr>
        <w:t>поверхности. </w:t>
      </w:r>
      <w:r w:rsidR="009B5AF9">
        <w:rPr>
          <w:rFonts w:ascii="Times New Roman" w:eastAsia="Times New Roman" w:hAnsi="Times New Roman" w:cs="Times New Roman"/>
          <w:sz w:val="28"/>
          <w:szCs w:val="28"/>
          <w:lang w:eastAsia="ru-RU"/>
        </w:rPr>
        <w:br/>
      </w:r>
    </w:p>
    <w:p w:rsidR="009B5AF9" w:rsidRDefault="009B5AF9" w:rsidP="009B5AF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Крестики-нолики</w:t>
      </w:r>
    </w:p>
    <w:p w:rsidR="009B5AF9" w:rsidRDefault="000407BD" w:rsidP="009B5AF9">
      <w:pPr>
        <w:spacing w:after="0" w:line="240" w:lineRule="auto"/>
        <w:ind w:firstLine="708"/>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 xml:space="preserve">Все знают, как играть в крестики-нолики. В них можно играть везде и с чем угодно. Вариант с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наверняка понравится детям. Нужно на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-коврике сделать разметку игрового поля с помощью тонких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-плашек, подобрать фиш</w:t>
      </w:r>
      <w:r w:rsidR="009B5AF9">
        <w:rPr>
          <w:rFonts w:ascii="Times New Roman" w:eastAsia="Times New Roman" w:hAnsi="Times New Roman" w:cs="Times New Roman"/>
          <w:sz w:val="28"/>
          <w:szCs w:val="28"/>
          <w:lang w:eastAsia="ru-RU"/>
        </w:rPr>
        <w:t>ки двух цветов и начать игру! </w:t>
      </w: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больше?</w:t>
      </w:r>
    </w:p>
    <w:p w:rsidR="009B5AF9" w:rsidRDefault="000407BD" w:rsidP="009B5AF9">
      <w:pPr>
        <w:spacing w:after="0" w:line="240" w:lineRule="auto"/>
        <w:ind w:firstLine="708"/>
        <w:jc w:val="both"/>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Эта забавная математическая игра поможет малышам наглядно представить, насколько число 5 больше числа 2. Начертите на листе бумаги квадраты под размер кубиков, которые у вас есть (</w:t>
      </w:r>
      <w:proofErr w:type="spellStart"/>
      <w:r w:rsidRPr="000407BD">
        <w:rPr>
          <w:rFonts w:ascii="Times New Roman" w:eastAsia="Times New Roman" w:hAnsi="Times New Roman" w:cs="Times New Roman"/>
          <w:sz w:val="28"/>
          <w:szCs w:val="28"/>
          <w:lang w:eastAsia="ru-RU"/>
        </w:rPr>
        <w:t>пеноблоков</w:t>
      </w:r>
      <w:proofErr w:type="spellEnd"/>
      <w:r w:rsidRPr="000407BD">
        <w:rPr>
          <w:rFonts w:ascii="Times New Roman" w:eastAsia="Times New Roman" w:hAnsi="Times New Roman" w:cs="Times New Roman"/>
          <w:sz w:val="28"/>
          <w:szCs w:val="28"/>
          <w:lang w:eastAsia="ru-RU"/>
        </w:rPr>
        <w:t xml:space="preserve"> или кирпич</w:t>
      </w:r>
      <w:r w:rsidR="009B5AF9">
        <w:rPr>
          <w:rFonts w:ascii="Times New Roman" w:eastAsia="Times New Roman" w:hAnsi="Times New Roman" w:cs="Times New Roman"/>
          <w:sz w:val="28"/>
          <w:szCs w:val="28"/>
          <w:lang w:eastAsia="ru-RU"/>
        </w:rPr>
        <w:t xml:space="preserve">иков </w:t>
      </w:r>
      <w:proofErr w:type="spellStart"/>
      <w:r w:rsidR="009B5AF9">
        <w:rPr>
          <w:rFonts w:ascii="Times New Roman" w:eastAsia="Times New Roman" w:hAnsi="Times New Roman" w:cs="Times New Roman"/>
          <w:sz w:val="28"/>
          <w:szCs w:val="28"/>
          <w:lang w:eastAsia="ru-RU"/>
        </w:rPr>
        <w:t>лего</w:t>
      </w:r>
      <w:proofErr w:type="spellEnd"/>
      <w:r w:rsidR="009B5AF9">
        <w:rPr>
          <w:rFonts w:ascii="Times New Roman" w:eastAsia="Times New Roman" w:hAnsi="Times New Roman" w:cs="Times New Roman"/>
          <w:sz w:val="28"/>
          <w:szCs w:val="28"/>
          <w:lang w:eastAsia="ru-RU"/>
        </w:rPr>
        <w:t>), напишите в квадрат</w:t>
      </w:r>
      <w:r w:rsidRPr="000407BD">
        <w:rPr>
          <w:rFonts w:ascii="Times New Roman" w:eastAsia="Times New Roman" w:hAnsi="Times New Roman" w:cs="Times New Roman"/>
          <w:sz w:val="28"/>
          <w:szCs w:val="28"/>
          <w:lang w:eastAsia="ru-RU"/>
        </w:rPr>
        <w:t>ах числа и в</w:t>
      </w:r>
      <w:r w:rsidR="009B5AF9">
        <w:rPr>
          <w:rFonts w:ascii="Times New Roman" w:eastAsia="Times New Roman" w:hAnsi="Times New Roman" w:cs="Times New Roman"/>
          <w:sz w:val="28"/>
          <w:szCs w:val="28"/>
          <w:lang w:eastAsia="ru-RU"/>
        </w:rPr>
        <w:t>месте с малышом постройте башн</w:t>
      </w:r>
      <w:r w:rsidRPr="000407BD">
        <w:rPr>
          <w:rFonts w:ascii="Times New Roman" w:eastAsia="Times New Roman" w:hAnsi="Times New Roman" w:cs="Times New Roman"/>
          <w:sz w:val="28"/>
          <w:szCs w:val="28"/>
          <w:lang w:eastAsia="ru-RU"/>
        </w:rPr>
        <w:t xml:space="preserve">и из соответствующего количества кубиков. </w:t>
      </w:r>
    </w:p>
    <w:p w:rsidR="009B5AF9" w:rsidRDefault="009B5AF9" w:rsidP="009B5AF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Математика с LEGO</w:t>
      </w:r>
    </w:p>
    <w:p w:rsidR="009B5AF9" w:rsidRDefault="000407BD" w:rsidP="009B5AF9">
      <w:pPr>
        <w:spacing w:after="0" w:line="240" w:lineRule="auto"/>
        <w:ind w:firstLine="708"/>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 xml:space="preserve">Из крупных деталей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можно собрать практически в</w:t>
      </w:r>
      <w:r w:rsidR="009B5AF9">
        <w:rPr>
          <w:rFonts w:ascii="Times New Roman" w:eastAsia="Times New Roman" w:hAnsi="Times New Roman" w:cs="Times New Roman"/>
          <w:sz w:val="28"/>
          <w:szCs w:val="28"/>
          <w:lang w:eastAsia="ru-RU"/>
        </w:rPr>
        <w:t>се цифры. Предложите ребенку</w:t>
      </w:r>
      <w:r w:rsidRPr="000407BD">
        <w:rPr>
          <w:rFonts w:ascii="Times New Roman" w:eastAsia="Times New Roman" w:hAnsi="Times New Roman" w:cs="Times New Roman"/>
          <w:sz w:val="28"/>
          <w:szCs w:val="28"/>
          <w:lang w:eastAsia="ru-RU"/>
        </w:rPr>
        <w:t xml:space="preserve"> сделать</w:t>
      </w:r>
      <w:r w:rsidR="009B5AF9">
        <w:rPr>
          <w:rFonts w:ascii="Times New Roman" w:eastAsia="Times New Roman" w:hAnsi="Times New Roman" w:cs="Times New Roman"/>
          <w:sz w:val="28"/>
          <w:szCs w:val="28"/>
          <w:lang w:eastAsia="ru-RU"/>
        </w:rPr>
        <w:t xml:space="preserve"> это. Помогайте, если у ребенка</w:t>
      </w:r>
      <w:r w:rsidRPr="000407BD">
        <w:rPr>
          <w:rFonts w:ascii="Times New Roman" w:eastAsia="Times New Roman" w:hAnsi="Times New Roman" w:cs="Times New Roman"/>
          <w:sz w:val="28"/>
          <w:szCs w:val="28"/>
          <w:lang w:eastAsia="ru-RU"/>
        </w:rPr>
        <w:t xml:space="preserve"> это еще не получается. </w:t>
      </w: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Лабиринт из LEGO</w:t>
      </w:r>
    </w:p>
    <w:p w:rsidR="009B5AF9" w:rsidRDefault="000407BD" w:rsidP="009B5AF9">
      <w:pPr>
        <w:spacing w:after="0" w:line="240" w:lineRule="auto"/>
        <w:ind w:firstLine="708"/>
        <w:jc w:val="both"/>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lastRenderedPageBreak/>
        <w:t xml:space="preserve">Один из самых простых способов построить лабиринт в домашних условиях – выложить его из деталей конструктора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(крупных). Чтобы стенки были прочнее, нужно выкладывать их в два уровня. Вторым рядом скрепляйте первый. Можно положить на просторах лабиринта маленькие сюрпризы для странников, а на финише приз побольше. Зачем нужен такой лабиринт? Да просто для развлечения, развития координации, ведь можно по лабиринту не только ходить, но и </w:t>
      </w:r>
      <w:r w:rsidR="009B5AF9">
        <w:rPr>
          <w:rFonts w:ascii="Times New Roman" w:eastAsia="Times New Roman" w:hAnsi="Times New Roman" w:cs="Times New Roman"/>
          <w:sz w:val="28"/>
          <w:szCs w:val="28"/>
          <w:lang w:eastAsia="ru-RU"/>
        </w:rPr>
        <w:t>прокатить мячик. </w:t>
      </w:r>
    </w:p>
    <w:p w:rsidR="009B5AF9" w:rsidRDefault="009B5AF9" w:rsidP="009B5AF9">
      <w:pPr>
        <w:spacing w:after="0" w:line="240" w:lineRule="auto"/>
        <w:ind w:firstLine="708"/>
        <w:rPr>
          <w:rFonts w:ascii="Times New Roman" w:eastAsia="Times New Roman" w:hAnsi="Times New Roman" w:cs="Times New Roman"/>
          <w:sz w:val="28"/>
          <w:szCs w:val="28"/>
          <w:lang w:eastAsia="ru-RU"/>
        </w:rPr>
      </w:pPr>
    </w:p>
    <w:p w:rsidR="009B5AF9" w:rsidRDefault="009B5AF9" w:rsidP="009B5AF9">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сравнивать</w:t>
      </w:r>
    </w:p>
    <w:p w:rsidR="00A944D0" w:rsidRDefault="000407BD" w:rsidP="009B5AF9">
      <w:pPr>
        <w:spacing w:after="0" w:line="240" w:lineRule="auto"/>
        <w:ind w:firstLine="708"/>
        <w:jc w:val="both"/>
        <w:rPr>
          <w:rFonts w:ascii="Times New Roman" w:eastAsia="Times New Roman" w:hAnsi="Times New Roman" w:cs="Times New Roman"/>
          <w:sz w:val="28"/>
          <w:szCs w:val="28"/>
          <w:lang w:eastAsia="ru-RU"/>
        </w:rPr>
      </w:pPr>
      <w:r w:rsidRPr="000407BD">
        <w:rPr>
          <w:rFonts w:ascii="Times New Roman" w:eastAsia="Times New Roman" w:hAnsi="Times New Roman" w:cs="Times New Roman"/>
          <w:sz w:val="28"/>
          <w:szCs w:val="28"/>
          <w:lang w:eastAsia="ru-RU"/>
        </w:rPr>
        <w:t xml:space="preserve">Сравнение чисел и понятие «больше», «меньше» и «равно» очень просто объяснить ребенку на наглядном примере. Приготовьте 1 большую платформу от конструктора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и много маленьких одинаковых деталей двух цветов. Также на</w:t>
      </w:r>
      <w:r w:rsidR="009B5AF9">
        <w:rPr>
          <w:rFonts w:ascii="Times New Roman" w:eastAsia="Times New Roman" w:hAnsi="Times New Roman" w:cs="Times New Roman"/>
          <w:sz w:val="28"/>
          <w:szCs w:val="28"/>
          <w:lang w:eastAsia="ru-RU"/>
        </w:rPr>
        <w:t>пишите на бумаге числа от 1 до 20,</w:t>
      </w:r>
      <w:r w:rsidRPr="000407BD">
        <w:rPr>
          <w:rFonts w:ascii="Times New Roman" w:eastAsia="Times New Roman" w:hAnsi="Times New Roman" w:cs="Times New Roman"/>
          <w:sz w:val="28"/>
          <w:szCs w:val="28"/>
          <w:lang w:eastAsia="ru-RU"/>
        </w:rPr>
        <w:t xml:space="preserve"> знаки сравнения и вырежьте их. Игра начинается с того, что из кучи чисел ребенок выбирает два числа для сравнения. Далее он делает предположение, какое из чисел больше/меньше, кладя соответствующий знак между ними. Затем он проверяет свое предположение, построив две башни из блоков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согласно заданному их количеству. Правильный ответ найти очень легко, сравнив высоту построек.</w:t>
      </w:r>
      <w:r w:rsidR="00A944D0">
        <w:rPr>
          <w:rFonts w:ascii="Times New Roman" w:eastAsia="Times New Roman" w:hAnsi="Times New Roman" w:cs="Times New Roman"/>
          <w:sz w:val="28"/>
          <w:szCs w:val="28"/>
          <w:lang w:eastAsia="ru-RU"/>
        </w:rPr>
        <w:t> </w:t>
      </w:r>
    </w:p>
    <w:p w:rsidR="00A944D0" w:rsidRDefault="00A944D0" w:rsidP="009B5AF9">
      <w:pPr>
        <w:spacing w:after="0" w:line="240" w:lineRule="auto"/>
        <w:ind w:firstLine="708"/>
        <w:jc w:val="both"/>
        <w:rPr>
          <w:rFonts w:ascii="Times New Roman" w:eastAsia="Times New Roman" w:hAnsi="Times New Roman" w:cs="Times New Roman"/>
          <w:sz w:val="28"/>
          <w:szCs w:val="28"/>
          <w:lang w:eastAsia="ru-RU"/>
        </w:rPr>
      </w:pPr>
    </w:p>
    <w:p w:rsidR="00A944D0" w:rsidRDefault="00A944D0" w:rsidP="00A944D0">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 карточки с LEGO</w:t>
      </w:r>
    </w:p>
    <w:p w:rsidR="000407BD" w:rsidRPr="000407BD" w:rsidRDefault="000407BD" w:rsidP="009B5AF9">
      <w:pPr>
        <w:spacing w:after="0" w:line="240" w:lineRule="auto"/>
        <w:ind w:firstLine="708"/>
        <w:jc w:val="both"/>
        <w:rPr>
          <w:rFonts w:ascii="Times New Roman" w:eastAsia="Times New Roman" w:hAnsi="Times New Roman" w:cs="Times New Roman"/>
          <w:sz w:val="28"/>
          <w:szCs w:val="28"/>
          <w:lang w:eastAsia="ru-RU"/>
        </w:rPr>
      </w:pP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xml:space="preserve"> легко превращается в развивающее пособие. Вам нужно заранее распечатать (а лучше и </w:t>
      </w:r>
      <w:proofErr w:type="spellStart"/>
      <w:r w:rsidRPr="000407BD">
        <w:rPr>
          <w:rFonts w:ascii="Times New Roman" w:eastAsia="Times New Roman" w:hAnsi="Times New Roman" w:cs="Times New Roman"/>
          <w:sz w:val="28"/>
          <w:szCs w:val="28"/>
          <w:lang w:eastAsia="ru-RU"/>
        </w:rPr>
        <w:t>заламинировать</w:t>
      </w:r>
      <w:proofErr w:type="spellEnd"/>
      <w:r w:rsidRPr="000407BD">
        <w:rPr>
          <w:rFonts w:ascii="Times New Roman" w:eastAsia="Times New Roman" w:hAnsi="Times New Roman" w:cs="Times New Roman"/>
          <w:sz w:val="28"/>
          <w:szCs w:val="28"/>
          <w:lang w:eastAsia="ru-RU"/>
        </w:rPr>
        <w:t xml:space="preserve">) карточки с цветными схемами блоков </w:t>
      </w:r>
      <w:proofErr w:type="spellStart"/>
      <w:r w:rsidRPr="000407BD">
        <w:rPr>
          <w:rFonts w:ascii="Times New Roman" w:eastAsia="Times New Roman" w:hAnsi="Times New Roman" w:cs="Times New Roman"/>
          <w:sz w:val="28"/>
          <w:szCs w:val="28"/>
          <w:lang w:eastAsia="ru-RU"/>
        </w:rPr>
        <w:t>лего</w:t>
      </w:r>
      <w:proofErr w:type="spellEnd"/>
      <w:r w:rsidRPr="000407BD">
        <w:rPr>
          <w:rFonts w:ascii="Times New Roman" w:eastAsia="Times New Roman" w:hAnsi="Times New Roman" w:cs="Times New Roman"/>
          <w:sz w:val="28"/>
          <w:szCs w:val="28"/>
          <w:lang w:eastAsia="ru-RU"/>
        </w:rPr>
        <w:t>, которые ребенку затем будет предложено воспроизвести на самом конструкторе. Это могут быть просто схемы на сортировку цветов, на повтор</w:t>
      </w:r>
      <w:r w:rsidR="00A944D0">
        <w:rPr>
          <w:rFonts w:ascii="Times New Roman" w:eastAsia="Times New Roman" w:hAnsi="Times New Roman" w:cs="Times New Roman"/>
          <w:sz w:val="28"/>
          <w:szCs w:val="28"/>
          <w:lang w:eastAsia="ru-RU"/>
        </w:rPr>
        <w:t>ение последовательностей. Детям</w:t>
      </w:r>
      <w:r w:rsidRPr="000407BD">
        <w:rPr>
          <w:rFonts w:ascii="Times New Roman" w:eastAsia="Times New Roman" w:hAnsi="Times New Roman" w:cs="Times New Roman"/>
          <w:sz w:val="28"/>
          <w:szCs w:val="28"/>
          <w:lang w:eastAsia="ru-RU"/>
        </w:rPr>
        <w:t>, которые уже учатся считать, подойдут математические карточки, примеры вы видите на фото.</w:t>
      </w:r>
    </w:p>
    <w:p w:rsidR="0089497E" w:rsidRPr="006E1275" w:rsidRDefault="00A944D0" w:rsidP="00A944D0">
      <w:pPr>
        <w:jc w:val="center"/>
        <w:rPr>
          <w:rFonts w:ascii="Times New Roman" w:hAnsi="Times New Roman" w:cs="Times New Roman"/>
          <w:sz w:val="28"/>
          <w:szCs w:val="28"/>
        </w:rPr>
      </w:pPr>
      <w:r w:rsidRPr="006E1275">
        <w:rPr>
          <w:rFonts w:ascii="Times New Roman" w:hAnsi="Times New Roman" w:cs="Times New Roman"/>
          <w:noProof/>
          <w:sz w:val="28"/>
          <w:szCs w:val="28"/>
          <w:lang w:eastAsia="ru-RU"/>
        </w:rPr>
        <w:drawing>
          <wp:inline distT="0" distB="0" distL="0" distR="0">
            <wp:extent cx="3333750" cy="1781175"/>
            <wp:effectExtent l="19050" t="0" r="0" b="0"/>
            <wp:docPr id="5" name="Рисунок 1" descr="https://pp.userapi.com/c848416/v848416970/11a823/y1BIgcvix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8416/v848416970/11a823/y1BIgcvixf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781175"/>
                    </a:xfrm>
                    <a:prstGeom prst="rect">
                      <a:avLst/>
                    </a:prstGeom>
                    <a:noFill/>
                    <a:ln>
                      <a:noFill/>
                    </a:ln>
                  </pic:spPr>
                </pic:pic>
              </a:graphicData>
            </a:graphic>
          </wp:inline>
        </w:drawing>
      </w:r>
    </w:p>
    <w:p w:rsidR="00A944D0" w:rsidRPr="00CB3603" w:rsidRDefault="00A944D0" w:rsidP="00CB3603">
      <w:pPr>
        <w:jc w:val="center"/>
        <w:rPr>
          <w:rFonts w:ascii="Times New Roman" w:hAnsi="Times New Roman" w:cs="Times New Roman"/>
          <w:sz w:val="28"/>
          <w:szCs w:val="28"/>
        </w:rPr>
      </w:pPr>
      <w:r w:rsidRPr="006E1275">
        <w:rPr>
          <w:rFonts w:ascii="Times New Roman" w:hAnsi="Times New Roman" w:cs="Times New Roman"/>
          <w:noProof/>
          <w:sz w:val="28"/>
          <w:szCs w:val="28"/>
          <w:lang w:eastAsia="ru-RU"/>
        </w:rPr>
        <w:drawing>
          <wp:inline distT="0" distB="0" distL="0" distR="0">
            <wp:extent cx="3333750" cy="1476375"/>
            <wp:effectExtent l="19050" t="0" r="0" b="0"/>
            <wp:docPr id="4" name="Рисунок 2" descr="https://pp.userapi.com/c848416/v848416970/11a854/oTdFb6OaO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8416/v848416970/11a854/oTdFb6OaOQ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476375"/>
                    </a:xfrm>
                    <a:prstGeom prst="rect">
                      <a:avLst/>
                    </a:prstGeom>
                    <a:noFill/>
                    <a:ln>
                      <a:noFill/>
                    </a:ln>
                  </pic:spPr>
                </pic:pic>
              </a:graphicData>
            </a:graphic>
          </wp:inline>
        </w:drawing>
      </w:r>
    </w:p>
    <w:p w:rsidR="006E1275" w:rsidRPr="003A2FF0" w:rsidRDefault="003A2FF0" w:rsidP="006E1275">
      <w:pPr>
        <w:jc w:val="center"/>
        <w:rPr>
          <w:rFonts w:ascii="Times New Roman" w:hAnsi="Times New Roman" w:cs="Times New Roman"/>
          <w:sz w:val="28"/>
          <w:szCs w:val="28"/>
        </w:rPr>
      </w:pPr>
      <w:r>
        <w:rPr>
          <w:rFonts w:ascii="Times New Roman" w:hAnsi="Times New Roman" w:cs="Times New Roman"/>
          <w:sz w:val="28"/>
          <w:szCs w:val="28"/>
        </w:rPr>
        <w:t>Р</w:t>
      </w:r>
      <w:r w:rsidR="006E1275" w:rsidRPr="003A2FF0">
        <w:rPr>
          <w:rFonts w:ascii="Times New Roman" w:hAnsi="Times New Roman" w:cs="Times New Roman"/>
          <w:sz w:val="28"/>
          <w:szCs w:val="28"/>
        </w:rPr>
        <w:t xml:space="preserve">азвитие зрительного восприятия </w:t>
      </w: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lastRenderedPageBreak/>
        <w:t>(цвет, форма, размер).</w:t>
      </w:r>
    </w:p>
    <w:p w:rsidR="006E1275" w:rsidRPr="006E1275"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«Разложи по величине».</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учить детей последовательному расположению в ряду элементов разной величины.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Правила игры</w:t>
      </w:r>
      <w:r w:rsidRPr="006E1275">
        <w:rPr>
          <w:rFonts w:ascii="Times New Roman" w:hAnsi="Times New Roman" w:cs="Times New Roman"/>
          <w:sz w:val="28"/>
          <w:szCs w:val="28"/>
        </w:rPr>
        <w:t xml:space="preserve">: нужно расположить формы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так, чтобы они увеличивались (уменьшались) по величине.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формы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 xml:space="preserve">. </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рассматривает с детьми детали, выделяет их характерные признаки и закрепляет в речи. Затем предлагает детям разложить детали так, чтобы они увеличивались (уменьшались) по величине.</w:t>
      </w: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«Разноцветные комнаты»</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xml:space="preserve"> развивать представление детей об основных цветах спектра посредством приравнивания к эталону с отвлечением от других признаков предметов.</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листы цветной бумаги, разноцветные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Обратить внимание детей на разноцветные комнаты (листы цветной бумаги). Объяснить, что предметы в них должны быть подходящего цвета. На команду педагога: «Раз, два, три,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по комнатам разложи», дети раскладывают детали по цвету в свои «комнаты».</w:t>
      </w: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«Разноцветные вагончики».</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 для детей 4 – 7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Задача</w:t>
      </w:r>
      <w:r w:rsidRPr="006E1275">
        <w:rPr>
          <w:rFonts w:ascii="Times New Roman" w:hAnsi="Times New Roman" w:cs="Times New Roman"/>
          <w:sz w:val="28"/>
          <w:szCs w:val="28"/>
        </w:rPr>
        <w:t>: учить детей последовательному расположению в ряду элементов разной формы, различению деталей по цвету, развивать мелкую моторику рук, зрительно-моторную координацию.</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lastRenderedPageBreak/>
        <w:t>Материал</w:t>
      </w:r>
      <w:r w:rsidRPr="006E1275">
        <w:rPr>
          <w:rFonts w:ascii="Times New Roman" w:hAnsi="Times New Roman" w:cs="Times New Roman"/>
          <w:sz w:val="28"/>
          <w:szCs w:val="28"/>
        </w:rPr>
        <w:t xml:space="preserve">: листы бумаги с контурными цветными изображениями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в виде вагончиков, мелкие животные.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предлагает детям собрать поезд из вагончиков для зверюшек, чтобы они могли покататься. Дает детям схемы, по которым они собирают поезд. Если поезд собран правильно, то педагог предлагает детям посадить по вагончикам зверюшек и покатать их (передвигая лист бумаги с «вагончиками»).</w:t>
      </w:r>
    </w:p>
    <w:p w:rsidR="006E1275" w:rsidRPr="006E1275" w:rsidRDefault="006E1275" w:rsidP="006E1275">
      <w:pPr>
        <w:rPr>
          <w:rFonts w:ascii="Times New Roman" w:hAnsi="Times New Roman" w:cs="Times New Roman"/>
          <w:sz w:val="28"/>
          <w:szCs w:val="28"/>
        </w:rPr>
      </w:pPr>
    </w:p>
    <w:p w:rsidR="006E1275" w:rsidRPr="006E1275" w:rsidRDefault="006E1275" w:rsidP="006E1275">
      <w:pPr>
        <w:jc w:val="center"/>
        <w:rPr>
          <w:rFonts w:ascii="Times New Roman" w:hAnsi="Times New Roman" w:cs="Times New Roman"/>
          <w:b/>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Игры на развитие тактильных и осязательных ощущений.</w:t>
      </w: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«Найди на ощупь»</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 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развитие мелкой моторики рук, зрительно-двигательной координации.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емкость с фасолью,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Ход игры</w:t>
      </w:r>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читает стихотворение: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Сюда насыпали фасоль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И пальцы запустили,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Устроив там переполох, </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Чтоб пальцы не грустили.</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Ведь тут не соль, совсем не 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А разноцветная фасоль.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На дне игрушки для детей,</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Мы их достанем без затей.</w:t>
      </w:r>
    </w:p>
    <w:p w:rsid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Ребенок достает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из емкости с фасолью и строит из собранных деталей постройку.</w:t>
      </w:r>
    </w:p>
    <w:p w:rsidR="003A2FF0" w:rsidRPr="006E1275" w:rsidRDefault="003A2FF0" w:rsidP="006E1275">
      <w:pPr>
        <w:rPr>
          <w:rFonts w:ascii="Times New Roman" w:hAnsi="Times New Roman" w:cs="Times New Roman"/>
          <w:sz w:val="28"/>
          <w:szCs w:val="28"/>
        </w:rPr>
      </w:pP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lastRenderedPageBreak/>
        <w:t>Игра «Чудесный мешочек»</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5 – 7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xml:space="preserve"> развивать мелкую моторику рук, упражнять в счете в пределах 10.</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мешочек,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(10 штук).</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предлагает ребенку опустить руку в мешочек, сосчитать сколько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в нем лежит, достать их и проверить, правильно ли он посчитал. Если сосчитано верно, то из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ребенок строит постройку.</w:t>
      </w: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Игры на развитие двигательной активности.</w:t>
      </w:r>
    </w:p>
    <w:p w:rsidR="006E1275" w:rsidRPr="003A2FF0"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«Цветные фонарики»</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5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xml:space="preserve"> учить выполнять игровые действия по словесной инструкции взрослого, упражнять в ходьбе и беге, развивать ловкость, самостоятельность, закреплять умение различать цвета.</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листы цветной бумаги, 2 стола.</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В одном конце группы на столе лежат листы цветной бумаги. На другом конце группы лежат разноцветные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Педагог читает стихотворение:</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Яркие фонарики поднимем высоко</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Желтый (красный, синий и т. д.) цвет их виден далеко.</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Зажглись фонарики!</w:t>
      </w:r>
    </w:p>
    <w:p w:rsidR="006E1275" w:rsidRPr="00AF0B70"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Дети бегут к столу с деталями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берут </w:t>
      </w:r>
      <w:proofErr w:type="spellStart"/>
      <w:r w:rsidRPr="006E1275">
        <w:rPr>
          <w:rFonts w:ascii="Times New Roman" w:hAnsi="Times New Roman" w:cs="Times New Roman"/>
          <w:sz w:val="28"/>
          <w:szCs w:val="28"/>
        </w:rPr>
        <w:t>детальтого</w:t>
      </w:r>
      <w:proofErr w:type="spellEnd"/>
      <w:r w:rsidRPr="006E1275">
        <w:rPr>
          <w:rFonts w:ascii="Times New Roman" w:hAnsi="Times New Roman" w:cs="Times New Roman"/>
          <w:sz w:val="28"/>
          <w:szCs w:val="28"/>
        </w:rPr>
        <w:t xml:space="preserve"> цвета, который указан в стихотворении и несут к другому столу, где находятся листы цветной бумаги. Кладут детали на нужный цвет. Педагог говорит: «Погасли фонарики». Дети возвращаются на исходную позицию. Игра повторяется 2 – 4 раза.</w:t>
      </w: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«Парочки»</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4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lastRenderedPageBreak/>
        <w:t>Задача</w:t>
      </w:r>
      <w:r w:rsidRPr="006E1275">
        <w:rPr>
          <w:rFonts w:ascii="Times New Roman" w:hAnsi="Times New Roman" w:cs="Times New Roman"/>
          <w:sz w:val="28"/>
          <w:szCs w:val="28"/>
        </w:rPr>
        <w:t xml:space="preserve">: учить детей находить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одинаковой формы и цвета.</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по 2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одинаковой формы и цвета.</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раздает детям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так, чтобы у двоих детей они оказались одинаковыми. Объясняет правила игры: после слов «Раз, два, три - беги!» дети разбегаются по группе, после слов «Раз, два, три - парочки собери!» дети ищут одинаковые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 встают парами.</w:t>
      </w:r>
    </w:p>
    <w:p w:rsidR="006E1275" w:rsidRPr="006E1275" w:rsidRDefault="006E1275" w:rsidP="006E1275">
      <w:pP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Игры на внимание.</w:t>
      </w:r>
    </w:p>
    <w:p w:rsidR="006E1275" w:rsidRPr="003A2FF0" w:rsidRDefault="006E1275" w:rsidP="006E1275">
      <w:pPr>
        <w:jc w:val="center"/>
        <w:rPr>
          <w:rFonts w:ascii="Times New Roman" w:hAnsi="Times New Roman" w:cs="Times New Roman"/>
          <w:sz w:val="28"/>
          <w:szCs w:val="28"/>
        </w:rPr>
      </w:pPr>
    </w:p>
    <w:p w:rsidR="006E1275" w:rsidRPr="003A2FF0" w:rsidRDefault="006E1275" w:rsidP="006E1275">
      <w:pPr>
        <w:jc w:val="center"/>
        <w:rPr>
          <w:rFonts w:ascii="Times New Roman" w:hAnsi="Times New Roman" w:cs="Times New Roman"/>
          <w:sz w:val="28"/>
          <w:szCs w:val="28"/>
        </w:rPr>
      </w:pPr>
      <w:r w:rsidRPr="003A2FF0">
        <w:rPr>
          <w:rFonts w:ascii="Times New Roman" w:hAnsi="Times New Roman" w:cs="Times New Roman"/>
          <w:sz w:val="28"/>
          <w:szCs w:val="28"/>
        </w:rPr>
        <w:t>Игра «Что изменилось?»</w:t>
      </w:r>
    </w:p>
    <w:p w:rsidR="006E1275" w:rsidRPr="006E1275" w:rsidRDefault="006E1275" w:rsidP="006E1275">
      <w:pPr>
        <w:jc w:val="center"/>
        <w:rPr>
          <w:rFonts w:ascii="Times New Roman" w:hAnsi="Times New Roman" w:cs="Times New Roman"/>
          <w:sz w:val="28"/>
          <w:szCs w:val="28"/>
        </w:rPr>
      </w:pPr>
      <w:r w:rsidRPr="006E1275">
        <w:rPr>
          <w:rFonts w:ascii="Times New Roman" w:hAnsi="Times New Roman" w:cs="Times New Roman"/>
          <w:sz w:val="28"/>
          <w:szCs w:val="28"/>
        </w:rPr>
        <w:t>(для детей 3 – 6 лет)</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Задачи</w:t>
      </w:r>
      <w:r w:rsidRPr="006E1275">
        <w:rPr>
          <w:rFonts w:ascii="Times New Roman" w:hAnsi="Times New Roman" w:cs="Times New Roman"/>
          <w:sz w:val="28"/>
          <w:szCs w:val="28"/>
        </w:rPr>
        <w:t>: закреплять знание геометрических форм и цвета, развивать наблюдательность, внимание, память и речь.</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u w:val="single"/>
        </w:rPr>
        <w:t>Материал:</w:t>
      </w:r>
      <w:r w:rsidRPr="006E1275">
        <w:rPr>
          <w:rFonts w:ascii="Times New Roman" w:hAnsi="Times New Roman" w:cs="Times New Roman"/>
          <w:sz w:val="28"/>
          <w:szCs w:val="28"/>
        </w:rPr>
        <w:t xml:space="preserve">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w:t>
      </w:r>
    </w:p>
    <w:p w:rsidR="006E1275" w:rsidRPr="006E1275" w:rsidRDefault="006E1275" w:rsidP="006E1275">
      <w:pPr>
        <w:rPr>
          <w:rFonts w:ascii="Times New Roman" w:hAnsi="Times New Roman" w:cs="Times New Roman"/>
          <w:sz w:val="28"/>
          <w:szCs w:val="28"/>
          <w:u w:val="single"/>
        </w:rPr>
      </w:pPr>
      <w:r w:rsidRPr="006E1275">
        <w:rPr>
          <w:rFonts w:ascii="Times New Roman" w:hAnsi="Times New Roman" w:cs="Times New Roman"/>
          <w:sz w:val="28"/>
          <w:szCs w:val="28"/>
          <w:u w:val="single"/>
        </w:rPr>
        <w:t>Ход игры:</w:t>
      </w:r>
    </w:p>
    <w:p w:rsidR="006E1275" w:rsidRPr="006E1275" w:rsidRDefault="006E1275" w:rsidP="006E1275">
      <w:pPr>
        <w:rPr>
          <w:rFonts w:ascii="Times New Roman" w:hAnsi="Times New Roman" w:cs="Times New Roman"/>
          <w:sz w:val="28"/>
          <w:szCs w:val="28"/>
        </w:rPr>
      </w:pPr>
      <w:r w:rsidRPr="006E1275">
        <w:rPr>
          <w:rFonts w:ascii="Times New Roman" w:hAnsi="Times New Roman" w:cs="Times New Roman"/>
          <w:sz w:val="28"/>
          <w:szCs w:val="28"/>
        </w:rPr>
        <w:t xml:space="preserve">Педагог раскладывает на столе детали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(от 3 до 6). Повторяет с детьми названия геометрических форм и цвет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xml:space="preserve"> и предлагает запомнить последовательность их расположения. По команде «Глазки спят!» дети закрывают глаза, а педагог быстро переставляет или убирает одну или несколько деталей </w:t>
      </w:r>
      <w:proofErr w:type="spellStart"/>
      <w:r w:rsidRPr="006E1275">
        <w:rPr>
          <w:rFonts w:ascii="Times New Roman" w:hAnsi="Times New Roman" w:cs="Times New Roman"/>
          <w:sz w:val="28"/>
          <w:szCs w:val="28"/>
        </w:rPr>
        <w:t>лего</w:t>
      </w:r>
      <w:proofErr w:type="spellEnd"/>
      <w:r w:rsidRPr="006E1275">
        <w:rPr>
          <w:rFonts w:ascii="Times New Roman" w:hAnsi="Times New Roman" w:cs="Times New Roman"/>
          <w:sz w:val="28"/>
          <w:szCs w:val="28"/>
        </w:rPr>
        <w:t>. По команде «Глазки проснулись! Посмотрите, что изменилось?» дети должны сказать, какой фигуры нет или как изменилось расположение фигур.</w:t>
      </w:r>
    </w:p>
    <w:p w:rsidR="006E1275" w:rsidRPr="006E1275" w:rsidRDefault="006E1275" w:rsidP="006E1275">
      <w:pPr>
        <w:rPr>
          <w:rFonts w:ascii="Times New Roman" w:hAnsi="Times New Roman" w:cs="Times New Roman"/>
          <w:sz w:val="28"/>
          <w:szCs w:val="28"/>
        </w:rPr>
      </w:pPr>
    </w:p>
    <w:p w:rsidR="003A2DC1" w:rsidRPr="003A2DC1" w:rsidRDefault="003A2DC1" w:rsidP="003A2FF0">
      <w:pPr>
        <w:jc w:val="center"/>
        <w:rPr>
          <w:rFonts w:ascii="Times New Roman" w:hAnsi="Times New Roman" w:cs="Times New Roman"/>
          <w:sz w:val="28"/>
          <w:szCs w:val="28"/>
        </w:rPr>
      </w:pPr>
      <w:r w:rsidRPr="003A2DC1">
        <w:rPr>
          <w:rFonts w:ascii="Times New Roman" w:hAnsi="Times New Roman" w:cs="Times New Roman"/>
          <w:sz w:val="28"/>
          <w:szCs w:val="28"/>
        </w:rPr>
        <w:t>Расположение в пространстве</w:t>
      </w:r>
    </w:p>
    <w:p w:rsidR="003A2DC1" w:rsidRPr="003A2DC1" w:rsidRDefault="003A2FF0" w:rsidP="003A2DC1">
      <w:pPr>
        <w:rPr>
          <w:rFonts w:ascii="Times New Roman" w:hAnsi="Times New Roman" w:cs="Times New Roman"/>
          <w:sz w:val="28"/>
          <w:szCs w:val="28"/>
        </w:rPr>
      </w:pPr>
      <w:r>
        <w:rPr>
          <w:rFonts w:ascii="Times New Roman" w:hAnsi="Times New Roman" w:cs="Times New Roman"/>
          <w:sz w:val="28"/>
          <w:szCs w:val="28"/>
        </w:rPr>
        <w:t xml:space="preserve">          </w:t>
      </w:r>
      <w:r w:rsidR="003A2DC1" w:rsidRPr="003A2DC1">
        <w:rPr>
          <w:rFonts w:ascii="Times New Roman" w:hAnsi="Times New Roman" w:cs="Times New Roman"/>
          <w:sz w:val="28"/>
          <w:szCs w:val="28"/>
        </w:rPr>
        <w:t>В процессе игры (не специально усадив ребёнка “заниматься, а просто в процессе игры) стройте разные башенки, заборчики, домики из деталей разных цветов.</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Во время игры с обращайте внимание ребенка на слова:</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«большой», «маленький», «высокий», «низкий»</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«больше», «меньше», «выше», «ниже»,</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«верх», «низ», «вверху», «внизу»,</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lastRenderedPageBreak/>
        <w:t>- «над», «под»</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«справа», «слева», «в середине», «рядом».</w:t>
      </w:r>
    </w:p>
    <w:p w:rsidR="003A2DC1" w:rsidRPr="003A2DC1" w:rsidRDefault="003A2DC1" w:rsidP="003A2FF0">
      <w:pPr>
        <w:jc w:val="center"/>
        <w:rPr>
          <w:rFonts w:ascii="Times New Roman" w:hAnsi="Times New Roman" w:cs="Times New Roman"/>
          <w:sz w:val="28"/>
          <w:szCs w:val="28"/>
        </w:rPr>
      </w:pPr>
      <w:r w:rsidRPr="003A2DC1">
        <w:rPr>
          <w:rFonts w:ascii="Times New Roman" w:hAnsi="Times New Roman" w:cs="Times New Roman"/>
          <w:sz w:val="28"/>
          <w:szCs w:val="28"/>
        </w:rPr>
        <w:t>Стройте небольшие домики и играйте с ними.</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Во время игры с обращайте внимание ребенка на слова:</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«внутри», «снаружи»,</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 «видно», «не видно».</w:t>
      </w:r>
    </w:p>
    <w:p w:rsidR="003A2DC1" w:rsidRPr="003A2DC1" w:rsidRDefault="003A2DC1" w:rsidP="003A2DC1">
      <w:pPr>
        <w:rPr>
          <w:rFonts w:ascii="Times New Roman" w:hAnsi="Times New Roman" w:cs="Times New Roman"/>
          <w:sz w:val="28"/>
          <w:szCs w:val="28"/>
        </w:rPr>
      </w:pPr>
    </w:p>
    <w:p w:rsidR="00CB3603"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Ищем деталь по контуру</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Нарисуйте на листке бумаги контуры</w:t>
      </w:r>
      <w:r w:rsidR="00CB3603">
        <w:rPr>
          <w:rFonts w:ascii="Times New Roman" w:hAnsi="Times New Roman" w:cs="Times New Roman"/>
          <w:sz w:val="28"/>
          <w:szCs w:val="28"/>
        </w:rPr>
        <w:t xml:space="preserve"> некоторых фигур</w:t>
      </w:r>
      <w:r w:rsidRPr="003A2DC1">
        <w:rPr>
          <w:rFonts w:ascii="Times New Roman" w:hAnsi="Times New Roman" w:cs="Times New Roman"/>
          <w:sz w:val="28"/>
          <w:szCs w:val="28"/>
        </w:rPr>
        <w:t xml:space="preserve">. А ребёнок пусть угадает, где </w:t>
      </w:r>
      <w:proofErr w:type="gramStart"/>
      <w:r w:rsidRPr="003A2DC1">
        <w:rPr>
          <w:rFonts w:ascii="Times New Roman" w:hAnsi="Times New Roman" w:cs="Times New Roman"/>
          <w:sz w:val="28"/>
          <w:szCs w:val="28"/>
        </w:rPr>
        <w:t>нарисована</w:t>
      </w:r>
      <w:proofErr w:type="gramEnd"/>
      <w:r w:rsidRPr="003A2DC1">
        <w:rPr>
          <w:rFonts w:ascii="Times New Roman" w:hAnsi="Times New Roman" w:cs="Times New Roman"/>
          <w:sz w:val="28"/>
          <w:szCs w:val="28"/>
        </w:rPr>
        <w:t xml:space="preserve"> какая деталь.</w:t>
      </w:r>
      <w:r w:rsidR="00CB3603">
        <w:rPr>
          <w:rFonts w:ascii="Times New Roman" w:hAnsi="Times New Roman" w:cs="Times New Roman"/>
          <w:sz w:val="28"/>
          <w:szCs w:val="28"/>
        </w:rPr>
        <w:t xml:space="preserve"> П</w:t>
      </w:r>
      <w:r w:rsidRPr="003A2DC1">
        <w:rPr>
          <w:rFonts w:ascii="Times New Roman" w:hAnsi="Times New Roman" w:cs="Times New Roman"/>
          <w:sz w:val="28"/>
          <w:szCs w:val="28"/>
        </w:rPr>
        <w:t xml:space="preserve">отом </w:t>
      </w:r>
      <w:r w:rsidR="003A2FF0">
        <w:rPr>
          <w:rFonts w:ascii="Times New Roman" w:hAnsi="Times New Roman" w:cs="Times New Roman"/>
          <w:sz w:val="28"/>
          <w:szCs w:val="28"/>
        </w:rPr>
        <w:t xml:space="preserve">ребенок </w:t>
      </w:r>
      <w:r w:rsidRPr="003A2DC1">
        <w:rPr>
          <w:rFonts w:ascii="Times New Roman" w:hAnsi="Times New Roman" w:cs="Times New Roman"/>
          <w:sz w:val="28"/>
          <w:szCs w:val="28"/>
        </w:rPr>
        <w:t xml:space="preserve">пусть </w:t>
      </w:r>
      <w:r w:rsidR="003A2FF0">
        <w:rPr>
          <w:rFonts w:ascii="Times New Roman" w:hAnsi="Times New Roman" w:cs="Times New Roman"/>
          <w:sz w:val="28"/>
          <w:szCs w:val="28"/>
        </w:rPr>
        <w:t xml:space="preserve">сам попробует </w:t>
      </w:r>
      <w:r w:rsidRPr="003A2DC1">
        <w:rPr>
          <w:rFonts w:ascii="Times New Roman" w:hAnsi="Times New Roman" w:cs="Times New Roman"/>
          <w:sz w:val="28"/>
          <w:szCs w:val="28"/>
        </w:rPr>
        <w:t xml:space="preserve">обвести детали. Это не так просто, как кажется. Для начала пробуйте давать такое задание только с деталями </w:t>
      </w:r>
      <w:proofErr w:type="spellStart"/>
      <w:r w:rsidRPr="003A2DC1">
        <w:rPr>
          <w:rFonts w:ascii="Times New Roman" w:hAnsi="Times New Roman" w:cs="Times New Roman"/>
          <w:sz w:val="28"/>
          <w:szCs w:val="28"/>
        </w:rPr>
        <w:t>Duplo</w:t>
      </w:r>
      <w:proofErr w:type="spellEnd"/>
      <w:r w:rsidRPr="003A2DC1">
        <w:rPr>
          <w:rFonts w:ascii="Times New Roman" w:hAnsi="Times New Roman" w:cs="Times New Roman"/>
          <w:sz w:val="28"/>
          <w:szCs w:val="28"/>
        </w:rPr>
        <w:t>, а не мелкого «</w:t>
      </w:r>
      <w:proofErr w:type="spellStart"/>
      <w:r w:rsidRPr="003A2DC1">
        <w:rPr>
          <w:rFonts w:ascii="Times New Roman" w:hAnsi="Times New Roman" w:cs="Times New Roman"/>
          <w:sz w:val="28"/>
          <w:szCs w:val="28"/>
        </w:rPr>
        <w:t>Лего</w:t>
      </w:r>
      <w:proofErr w:type="spellEnd"/>
      <w:r w:rsidRPr="003A2DC1">
        <w:rPr>
          <w:rFonts w:ascii="Times New Roman" w:hAnsi="Times New Roman" w:cs="Times New Roman"/>
          <w:sz w:val="28"/>
          <w:szCs w:val="28"/>
        </w:rPr>
        <w:t xml:space="preserve">». </w:t>
      </w:r>
    </w:p>
    <w:p w:rsidR="003A2DC1" w:rsidRPr="003A2DC1" w:rsidRDefault="003A2DC1" w:rsidP="003A2DC1">
      <w:pPr>
        <w:rPr>
          <w:rFonts w:ascii="Times New Roman" w:hAnsi="Times New Roman" w:cs="Times New Roman"/>
          <w:sz w:val="28"/>
          <w:szCs w:val="28"/>
        </w:rPr>
      </w:pPr>
    </w:p>
    <w:p w:rsidR="00CB3603"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«Обезьянка»</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Поиграйте с малышом в «Обезьянку» (игра описана в книге Никитиных «Интеллектуальные игры»). Возьмите для начала две детали (два кубика, или кубик и кирпичик, или два кирпичика). Точно такие же по форме, цв</w:t>
      </w:r>
      <w:r w:rsidR="00CB3603">
        <w:rPr>
          <w:rFonts w:ascii="Times New Roman" w:hAnsi="Times New Roman" w:cs="Times New Roman"/>
          <w:sz w:val="28"/>
          <w:szCs w:val="28"/>
        </w:rPr>
        <w:t>ету и размеру детали дайте ребенк</w:t>
      </w:r>
      <w:r w:rsidRPr="003A2DC1">
        <w:rPr>
          <w:rFonts w:ascii="Times New Roman" w:hAnsi="Times New Roman" w:cs="Times New Roman"/>
          <w:sz w:val="28"/>
          <w:szCs w:val="28"/>
        </w:rPr>
        <w:t>у. Договоритесь с ним, что он обезьянка, а обезьянки очень любят за всеми все повторять. Вы будете строить, а обезьянка будет повторять за вами.</w:t>
      </w:r>
      <w:r w:rsidR="00CB3603">
        <w:rPr>
          <w:rFonts w:ascii="Times New Roman" w:hAnsi="Times New Roman" w:cs="Times New Roman"/>
          <w:sz w:val="28"/>
          <w:szCs w:val="28"/>
        </w:rPr>
        <w:t xml:space="preserve"> </w:t>
      </w:r>
      <w:r w:rsidRPr="003A2DC1">
        <w:rPr>
          <w:rFonts w:ascii="Times New Roman" w:hAnsi="Times New Roman" w:cs="Times New Roman"/>
          <w:sz w:val="28"/>
          <w:szCs w:val="28"/>
        </w:rPr>
        <w:t>Постройте простейшую мод</w:t>
      </w:r>
      <w:r w:rsidR="00CB3603">
        <w:rPr>
          <w:rFonts w:ascii="Times New Roman" w:hAnsi="Times New Roman" w:cs="Times New Roman"/>
          <w:sz w:val="28"/>
          <w:szCs w:val="28"/>
        </w:rPr>
        <w:t>ель – башенку, дорогу, забор</w:t>
      </w:r>
      <w:r w:rsidRPr="003A2DC1">
        <w:rPr>
          <w:rFonts w:ascii="Times New Roman" w:hAnsi="Times New Roman" w:cs="Times New Roman"/>
          <w:sz w:val="28"/>
          <w:szCs w:val="28"/>
        </w:rPr>
        <w:t>. Дождитесь, пока ребенок ее скопирует, потом собирайте следующую. Слишком долго играть не стоит, заканчивайте, пока ребе</w:t>
      </w:r>
      <w:r w:rsidR="00CB3603">
        <w:rPr>
          <w:rFonts w:ascii="Times New Roman" w:hAnsi="Times New Roman" w:cs="Times New Roman"/>
          <w:sz w:val="28"/>
          <w:szCs w:val="28"/>
        </w:rPr>
        <w:t xml:space="preserve">нок не устал или ему не надоело. </w:t>
      </w:r>
      <w:r w:rsidRPr="003A2DC1">
        <w:rPr>
          <w:rFonts w:ascii="Times New Roman" w:hAnsi="Times New Roman" w:cs="Times New Roman"/>
          <w:sz w:val="28"/>
          <w:szCs w:val="28"/>
        </w:rPr>
        <w:t>Тогда он с удовольствием поиграет с вами в следующий раз. Не выполняйте задание за ребенка, если у него не получается скопировать вашу модель самостоятельно. Лучше предложите другой, более простой вариант.</w:t>
      </w:r>
      <w:r w:rsidR="00CB3603">
        <w:rPr>
          <w:rFonts w:ascii="Times New Roman" w:hAnsi="Times New Roman" w:cs="Times New Roman"/>
          <w:sz w:val="28"/>
          <w:szCs w:val="28"/>
        </w:rPr>
        <w:t xml:space="preserve"> </w:t>
      </w:r>
      <w:r w:rsidRPr="003A2DC1">
        <w:rPr>
          <w:rFonts w:ascii="Times New Roman" w:hAnsi="Times New Roman" w:cs="Times New Roman"/>
          <w:sz w:val="28"/>
          <w:szCs w:val="28"/>
        </w:rPr>
        <w:t>Постепенно перейдите к копированию построек из трех – пяти и более деталей</w:t>
      </w:r>
      <w:r w:rsidR="00CB3603">
        <w:rPr>
          <w:rFonts w:ascii="Times New Roman" w:hAnsi="Times New Roman" w:cs="Times New Roman"/>
          <w:sz w:val="28"/>
          <w:szCs w:val="28"/>
        </w:rPr>
        <w:t>. В процессе игры просите ребенка</w:t>
      </w:r>
      <w:r w:rsidRPr="003A2DC1">
        <w:rPr>
          <w:rFonts w:ascii="Times New Roman" w:hAnsi="Times New Roman" w:cs="Times New Roman"/>
          <w:sz w:val="28"/>
          <w:szCs w:val="28"/>
        </w:rPr>
        <w:t xml:space="preserve"> подумать, на что похожа та или иная постройка.</w:t>
      </w:r>
    </w:p>
    <w:p w:rsidR="003A2DC1" w:rsidRPr="003A2DC1" w:rsidRDefault="003A2DC1" w:rsidP="003A2DC1">
      <w:pPr>
        <w:rPr>
          <w:rFonts w:ascii="Times New Roman" w:hAnsi="Times New Roman" w:cs="Times New Roman"/>
          <w:sz w:val="28"/>
          <w:szCs w:val="28"/>
        </w:rPr>
      </w:pPr>
    </w:p>
    <w:p w:rsidR="003A2DC1" w:rsidRPr="003A2DC1"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Переделываем</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Следующее по сложности задание – преобразование образцов. Взрослый строит небольшое сооружение и просит ребенка построить такую же модель, изменив некоторые параметры. Самое простое – это изменить цвет. Ваша башня целиком красная, а его пусть будет из таких же деталей, но синих. Затем – пусть меняет размер. Вмес</w:t>
      </w:r>
      <w:r w:rsidR="00CB3603">
        <w:rPr>
          <w:rFonts w:ascii="Times New Roman" w:hAnsi="Times New Roman" w:cs="Times New Roman"/>
          <w:sz w:val="28"/>
          <w:szCs w:val="28"/>
        </w:rPr>
        <w:t xml:space="preserve">то маленьких деталей предложите </w:t>
      </w:r>
      <w:r w:rsidR="00CB3603">
        <w:rPr>
          <w:rFonts w:ascii="Times New Roman" w:hAnsi="Times New Roman" w:cs="Times New Roman"/>
          <w:sz w:val="28"/>
          <w:szCs w:val="28"/>
        </w:rPr>
        <w:lastRenderedPageBreak/>
        <w:t>взять</w:t>
      </w:r>
      <w:r w:rsidRPr="003A2DC1">
        <w:rPr>
          <w:rFonts w:ascii="Times New Roman" w:hAnsi="Times New Roman" w:cs="Times New Roman"/>
          <w:sz w:val="28"/>
          <w:szCs w:val="28"/>
        </w:rPr>
        <w:t xml:space="preserve"> большие (или наоборот), если, конечно, у вас есть и “</w:t>
      </w:r>
      <w:proofErr w:type="spellStart"/>
      <w:r w:rsidRPr="003A2DC1">
        <w:rPr>
          <w:rFonts w:ascii="Times New Roman" w:hAnsi="Times New Roman" w:cs="Times New Roman"/>
          <w:sz w:val="28"/>
          <w:szCs w:val="28"/>
        </w:rPr>
        <w:t>Лего</w:t>
      </w:r>
      <w:proofErr w:type="spellEnd"/>
      <w:r w:rsidRPr="003A2DC1">
        <w:rPr>
          <w:rFonts w:ascii="Times New Roman" w:hAnsi="Times New Roman" w:cs="Times New Roman"/>
          <w:sz w:val="28"/>
          <w:szCs w:val="28"/>
        </w:rPr>
        <w:t xml:space="preserve">” мелкое и </w:t>
      </w:r>
      <w:proofErr w:type="spellStart"/>
      <w:r w:rsidRPr="003A2DC1">
        <w:rPr>
          <w:rFonts w:ascii="Times New Roman" w:hAnsi="Times New Roman" w:cs="Times New Roman"/>
          <w:sz w:val="28"/>
          <w:szCs w:val="28"/>
        </w:rPr>
        <w:t>Duplo</w:t>
      </w:r>
      <w:proofErr w:type="spellEnd"/>
      <w:r w:rsidRPr="003A2DC1">
        <w:rPr>
          <w:rFonts w:ascii="Times New Roman" w:hAnsi="Times New Roman" w:cs="Times New Roman"/>
          <w:sz w:val="28"/>
          <w:szCs w:val="28"/>
        </w:rPr>
        <w:t>. Потом – меняйте форму – вместо кубиков – кирпичи (но количество деталей, их цвет и их соотношение между собой сохраняется) и так далее.</w:t>
      </w:r>
    </w:p>
    <w:p w:rsidR="003A2DC1" w:rsidRPr="003A2DC1" w:rsidRDefault="003A2DC1" w:rsidP="003A2DC1">
      <w:pPr>
        <w:rPr>
          <w:rFonts w:ascii="Times New Roman" w:hAnsi="Times New Roman" w:cs="Times New Roman"/>
          <w:sz w:val="28"/>
          <w:szCs w:val="28"/>
        </w:rPr>
      </w:pPr>
    </w:p>
    <w:p w:rsidR="003A2DC1" w:rsidRPr="003A2DC1"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Строим по описанию</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Предложите ребенку самостоятельно построить два домика – для большой и маленькой куколки (или гаражи для разных машин). Пусть сам подбирает детали и продумывает конструкцию так, чтобы персонажи (предметы) поместились в дом (гараж).</w:t>
      </w:r>
    </w:p>
    <w:p w:rsidR="003A2DC1" w:rsidRPr="003A2DC1" w:rsidRDefault="003A2DC1" w:rsidP="003A2DC1">
      <w:pPr>
        <w:rPr>
          <w:rFonts w:ascii="Times New Roman" w:hAnsi="Times New Roman" w:cs="Times New Roman"/>
          <w:sz w:val="28"/>
          <w:szCs w:val="28"/>
        </w:rPr>
      </w:pPr>
    </w:p>
    <w:p w:rsidR="003A2DC1" w:rsidRPr="003A2DC1"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 xml:space="preserve"> Последовательности</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Научите ребенка выполнять задания по продолжению ряда, в котором последовательно повторяются те или иные фигуры. Выложите начало дорожки (заборчика, улицы города, клумбы вдоль дорожки и так далее), например, кубик – кирпичик – кубик – кирпичик или кубики: красный – синий – красный – синий. Попросите ребенка угадать, какая деталь будет дальше.</w:t>
      </w:r>
      <w:r w:rsidR="00CB3603">
        <w:rPr>
          <w:rFonts w:ascii="Times New Roman" w:hAnsi="Times New Roman" w:cs="Times New Roman"/>
          <w:sz w:val="28"/>
          <w:szCs w:val="28"/>
        </w:rPr>
        <w:t xml:space="preserve"> </w:t>
      </w:r>
      <w:r w:rsidRPr="003A2DC1">
        <w:rPr>
          <w:rFonts w:ascii="Times New Roman" w:hAnsi="Times New Roman" w:cs="Times New Roman"/>
          <w:sz w:val="28"/>
          <w:szCs w:val="28"/>
        </w:rPr>
        <w:t>Для того</w:t>
      </w:r>
      <w:proofErr w:type="gramStart"/>
      <w:r w:rsidRPr="003A2DC1">
        <w:rPr>
          <w:rFonts w:ascii="Times New Roman" w:hAnsi="Times New Roman" w:cs="Times New Roman"/>
          <w:sz w:val="28"/>
          <w:szCs w:val="28"/>
        </w:rPr>
        <w:t>,</w:t>
      </w:r>
      <w:proofErr w:type="gramEnd"/>
      <w:r w:rsidRPr="003A2DC1">
        <w:rPr>
          <w:rFonts w:ascii="Times New Roman" w:hAnsi="Times New Roman" w:cs="Times New Roman"/>
          <w:sz w:val="28"/>
          <w:szCs w:val="28"/>
        </w:rPr>
        <w:t xml:space="preserve"> чтобы ребёнок понял, почувствовал задание, проговорите вслух несколько раз последовательность выложенных фигур. Чаще всего, на слух детям проще понять, в чем смысл.</w:t>
      </w:r>
    </w:p>
    <w:p w:rsidR="00CB3603"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Постепенно усложняйте задания, чередуя три разных детали. Или деталь одного типа – две детали другого типа и так далее.</w:t>
      </w:r>
    </w:p>
    <w:p w:rsidR="003A2DC1" w:rsidRPr="003A2DC1" w:rsidRDefault="003A2DC1" w:rsidP="00CB3603">
      <w:pPr>
        <w:ind w:firstLine="708"/>
        <w:jc w:val="both"/>
        <w:rPr>
          <w:rFonts w:ascii="Times New Roman" w:hAnsi="Times New Roman" w:cs="Times New Roman"/>
          <w:sz w:val="28"/>
          <w:szCs w:val="28"/>
        </w:rPr>
      </w:pPr>
      <w:r w:rsidRPr="003A2DC1">
        <w:rPr>
          <w:rFonts w:ascii="Times New Roman" w:hAnsi="Times New Roman" w:cs="Times New Roman"/>
          <w:sz w:val="28"/>
          <w:szCs w:val="28"/>
        </w:rPr>
        <w:t>Обращайте его внимание не только на последовательность фигур, но и на их расположение: кирпичик на кубик, потом просто кирпичик и так далее.</w:t>
      </w:r>
    </w:p>
    <w:p w:rsidR="003A2DC1" w:rsidRPr="003A2DC1" w:rsidRDefault="003A2DC1" w:rsidP="003A2DC1">
      <w:pPr>
        <w:rPr>
          <w:rFonts w:ascii="Times New Roman" w:hAnsi="Times New Roman" w:cs="Times New Roman"/>
          <w:sz w:val="28"/>
          <w:szCs w:val="28"/>
        </w:rPr>
      </w:pPr>
    </w:p>
    <w:p w:rsidR="003A2DC1" w:rsidRPr="003A2DC1"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На что это похоже?</w:t>
      </w:r>
    </w:p>
    <w:p w:rsidR="003A2DC1" w:rsidRPr="003A2DC1" w:rsidRDefault="003A2DC1" w:rsidP="00CB3603">
      <w:pPr>
        <w:jc w:val="both"/>
        <w:rPr>
          <w:rFonts w:ascii="Times New Roman" w:hAnsi="Times New Roman" w:cs="Times New Roman"/>
          <w:sz w:val="28"/>
          <w:szCs w:val="28"/>
        </w:rPr>
      </w:pPr>
      <w:r w:rsidRPr="003A2DC1">
        <w:rPr>
          <w:rFonts w:ascii="Times New Roman" w:hAnsi="Times New Roman" w:cs="Times New Roman"/>
          <w:sz w:val="28"/>
          <w:szCs w:val="28"/>
        </w:rPr>
        <w:t>Сделайте несложную абстрактную постройку. Можно из одноцветных деталей, можно из разноцветный. Рассмотрите внимательно со всех сторон, попробуйте найти образы – на что это похоже, целиком или</w:t>
      </w:r>
      <w:r w:rsidR="00CB3603">
        <w:rPr>
          <w:rFonts w:ascii="Times New Roman" w:hAnsi="Times New Roman" w:cs="Times New Roman"/>
          <w:sz w:val="28"/>
          <w:szCs w:val="28"/>
        </w:rPr>
        <w:t xml:space="preserve"> ч</w:t>
      </w:r>
      <w:r>
        <w:rPr>
          <w:rFonts w:ascii="Times New Roman" w:hAnsi="Times New Roman" w:cs="Times New Roman"/>
          <w:sz w:val="28"/>
          <w:szCs w:val="28"/>
        </w:rPr>
        <w:t>асть</w:t>
      </w:r>
    </w:p>
    <w:p w:rsidR="003A2DC1" w:rsidRPr="003A2DC1" w:rsidRDefault="003A2DC1" w:rsidP="00CB3603">
      <w:pPr>
        <w:jc w:val="center"/>
        <w:rPr>
          <w:rFonts w:ascii="Times New Roman" w:hAnsi="Times New Roman" w:cs="Times New Roman"/>
          <w:sz w:val="28"/>
          <w:szCs w:val="28"/>
        </w:rPr>
      </w:pPr>
      <w:r w:rsidRPr="003A2DC1">
        <w:rPr>
          <w:rFonts w:ascii="Times New Roman" w:hAnsi="Times New Roman" w:cs="Times New Roman"/>
          <w:sz w:val="28"/>
          <w:szCs w:val="28"/>
        </w:rPr>
        <w:t>Игра "построй логический ряд"</w:t>
      </w:r>
    </w:p>
    <w:p w:rsidR="003A2DC1" w:rsidRPr="003A2DC1" w:rsidRDefault="003A2DC1" w:rsidP="003A2DC1">
      <w:pPr>
        <w:rPr>
          <w:rFonts w:ascii="Times New Roman" w:hAnsi="Times New Roman" w:cs="Times New Roman"/>
          <w:sz w:val="28"/>
          <w:szCs w:val="28"/>
        </w:rPr>
      </w:pPr>
      <w:r w:rsidRPr="003A2DC1">
        <w:rPr>
          <w:rFonts w:ascii="Times New Roman" w:hAnsi="Times New Roman" w:cs="Times New Roman"/>
          <w:sz w:val="28"/>
          <w:szCs w:val="28"/>
        </w:rPr>
        <w:t>Ребенок должен продолжить начатый логический ряд.</w:t>
      </w:r>
    </w:p>
    <w:p w:rsidR="006E1275" w:rsidRDefault="003A2DC1" w:rsidP="003A27BB">
      <w:pPr>
        <w:jc w:val="both"/>
        <w:rPr>
          <w:rFonts w:ascii="Times New Roman" w:hAnsi="Times New Roman" w:cs="Times New Roman"/>
          <w:sz w:val="28"/>
          <w:szCs w:val="28"/>
        </w:rPr>
      </w:pPr>
      <w:r w:rsidRPr="003A2DC1">
        <w:rPr>
          <w:rFonts w:ascii="Times New Roman" w:hAnsi="Times New Roman" w:cs="Times New Roman"/>
          <w:sz w:val="28"/>
          <w:szCs w:val="28"/>
        </w:rPr>
        <w:t>Конечно же, развивающие игры должны ребенку нравиться, только в этом случае будет хороший эффект. Скажу вам больше, ребенок даже не должен догадаться, что происходит обучение, для него это все должно быть просто увлекательной игрой! Никакого назидания и поучений!</w:t>
      </w:r>
      <w:bookmarkStart w:id="0" w:name="_GoBack"/>
      <w:bookmarkEnd w:id="0"/>
    </w:p>
    <w:p w:rsidR="00AF0B70" w:rsidRPr="006E1275" w:rsidRDefault="00AF0B70" w:rsidP="003A2DC1">
      <w:pPr>
        <w:rPr>
          <w:rFonts w:ascii="Times New Roman" w:hAnsi="Times New Roman" w:cs="Times New Roman"/>
          <w:sz w:val="28"/>
          <w:szCs w:val="28"/>
        </w:rPr>
      </w:pPr>
    </w:p>
    <w:sectPr w:rsidR="00AF0B70" w:rsidRPr="006E1275" w:rsidSect="00B76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2"/>
  </w:compat>
  <w:rsids>
    <w:rsidRoot w:val="000407BD"/>
    <w:rsid w:val="000407BD"/>
    <w:rsid w:val="003A27BB"/>
    <w:rsid w:val="003A2DC1"/>
    <w:rsid w:val="003A2FF0"/>
    <w:rsid w:val="006E1275"/>
    <w:rsid w:val="0089497E"/>
    <w:rsid w:val="009B5AF9"/>
    <w:rsid w:val="00A944D0"/>
    <w:rsid w:val="00AF0B70"/>
    <w:rsid w:val="00B048CE"/>
    <w:rsid w:val="00B76159"/>
    <w:rsid w:val="00CB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3146">
      <w:bodyDiv w:val="1"/>
      <w:marLeft w:val="0"/>
      <w:marRight w:val="0"/>
      <w:marTop w:val="0"/>
      <w:marBottom w:val="0"/>
      <w:divBdr>
        <w:top w:val="none" w:sz="0" w:space="0" w:color="auto"/>
        <w:left w:val="none" w:sz="0" w:space="0" w:color="auto"/>
        <w:bottom w:val="none" w:sz="0" w:space="0" w:color="auto"/>
        <w:right w:val="none" w:sz="0" w:space="0" w:color="auto"/>
      </w:divBdr>
    </w:div>
    <w:div w:id="2042851497">
      <w:bodyDiv w:val="1"/>
      <w:marLeft w:val="0"/>
      <w:marRight w:val="0"/>
      <w:marTop w:val="0"/>
      <w:marBottom w:val="0"/>
      <w:divBdr>
        <w:top w:val="none" w:sz="0" w:space="0" w:color="auto"/>
        <w:left w:val="none" w:sz="0" w:space="0" w:color="auto"/>
        <w:bottom w:val="none" w:sz="0" w:space="0" w:color="auto"/>
        <w:right w:val="none" w:sz="0" w:space="0" w:color="auto"/>
      </w:divBdr>
      <w:divsChild>
        <w:div w:id="174274466">
          <w:marLeft w:val="0"/>
          <w:marRight w:val="0"/>
          <w:marTop w:val="0"/>
          <w:marBottom w:val="0"/>
          <w:divBdr>
            <w:top w:val="none" w:sz="0" w:space="0" w:color="auto"/>
            <w:left w:val="single" w:sz="2" w:space="0" w:color="E7E8EC"/>
            <w:bottom w:val="single" w:sz="6" w:space="11" w:color="E7E8EC"/>
            <w:right w:val="single" w:sz="2" w:space="0" w:color="E7E8EC"/>
          </w:divBdr>
          <w:divsChild>
            <w:div w:id="1300263898">
              <w:marLeft w:val="930"/>
              <w:marRight w:val="0"/>
              <w:marTop w:val="0"/>
              <w:marBottom w:val="0"/>
              <w:divBdr>
                <w:top w:val="none" w:sz="0" w:space="0" w:color="auto"/>
                <w:left w:val="none" w:sz="0" w:space="0" w:color="auto"/>
                <w:bottom w:val="none" w:sz="0" w:space="0" w:color="auto"/>
                <w:right w:val="none" w:sz="0" w:space="0" w:color="auto"/>
              </w:divBdr>
              <w:divsChild>
                <w:div w:id="917712441">
                  <w:marLeft w:val="0"/>
                  <w:marRight w:val="0"/>
                  <w:marTop w:val="0"/>
                  <w:marBottom w:val="0"/>
                  <w:divBdr>
                    <w:top w:val="none" w:sz="0" w:space="0" w:color="auto"/>
                    <w:left w:val="none" w:sz="0" w:space="0" w:color="auto"/>
                    <w:bottom w:val="none" w:sz="0" w:space="0" w:color="auto"/>
                    <w:right w:val="none" w:sz="0" w:space="0" w:color="auto"/>
                  </w:divBdr>
                  <w:divsChild>
                    <w:div w:id="295720931">
                      <w:marLeft w:val="0"/>
                      <w:marRight w:val="0"/>
                      <w:marTop w:val="0"/>
                      <w:marBottom w:val="0"/>
                      <w:divBdr>
                        <w:top w:val="none" w:sz="0" w:space="0" w:color="auto"/>
                        <w:left w:val="none" w:sz="0" w:space="0" w:color="auto"/>
                        <w:bottom w:val="none" w:sz="0" w:space="0" w:color="auto"/>
                        <w:right w:val="none" w:sz="0" w:space="0" w:color="auto"/>
                      </w:divBdr>
                    </w:div>
                  </w:divsChild>
                </w:div>
                <w:div w:id="1048607554">
                  <w:marLeft w:val="0"/>
                  <w:marRight w:val="0"/>
                  <w:marTop w:val="90"/>
                  <w:marBottom w:val="0"/>
                  <w:divBdr>
                    <w:top w:val="none" w:sz="0" w:space="0" w:color="auto"/>
                    <w:left w:val="none" w:sz="0" w:space="0" w:color="auto"/>
                    <w:bottom w:val="none" w:sz="0" w:space="0" w:color="auto"/>
                    <w:right w:val="none" w:sz="0" w:space="0" w:color="auto"/>
                  </w:divBdr>
                  <w:divsChild>
                    <w:div w:id="352152055">
                      <w:marLeft w:val="0"/>
                      <w:marRight w:val="0"/>
                      <w:marTop w:val="0"/>
                      <w:marBottom w:val="0"/>
                      <w:divBdr>
                        <w:top w:val="none" w:sz="0" w:space="0" w:color="auto"/>
                        <w:left w:val="none" w:sz="0" w:space="0" w:color="auto"/>
                        <w:bottom w:val="none" w:sz="0" w:space="0" w:color="auto"/>
                        <w:right w:val="none" w:sz="0" w:space="0" w:color="auto"/>
                      </w:divBdr>
                      <w:divsChild>
                        <w:div w:id="463356506">
                          <w:marLeft w:val="0"/>
                          <w:marRight w:val="0"/>
                          <w:marTop w:val="0"/>
                          <w:marBottom w:val="0"/>
                          <w:divBdr>
                            <w:top w:val="none" w:sz="0" w:space="0" w:color="auto"/>
                            <w:left w:val="none" w:sz="0" w:space="0" w:color="auto"/>
                            <w:bottom w:val="none" w:sz="0" w:space="0" w:color="auto"/>
                            <w:right w:val="none" w:sz="0" w:space="0" w:color="auto"/>
                          </w:divBdr>
                          <w:divsChild>
                            <w:div w:id="1961917046">
                              <w:marLeft w:val="0"/>
                              <w:marRight w:val="0"/>
                              <w:marTop w:val="0"/>
                              <w:marBottom w:val="0"/>
                              <w:divBdr>
                                <w:top w:val="none" w:sz="0" w:space="0" w:color="auto"/>
                                <w:left w:val="none" w:sz="0" w:space="0" w:color="auto"/>
                                <w:bottom w:val="none" w:sz="0" w:space="0" w:color="auto"/>
                                <w:right w:val="none" w:sz="0" w:space="0" w:color="auto"/>
                              </w:divBdr>
                              <w:divsChild>
                                <w:div w:id="13231202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40583">
          <w:marLeft w:val="0"/>
          <w:marRight w:val="0"/>
          <w:marTop w:val="0"/>
          <w:marBottom w:val="0"/>
          <w:divBdr>
            <w:top w:val="single" w:sz="6" w:space="11" w:color="E7E8EC"/>
            <w:left w:val="single" w:sz="2" w:space="0" w:color="E7E8EC"/>
            <w:bottom w:val="single" w:sz="6" w:space="11" w:color="E7E8EC"/>
            <w:right w:val="single" w:sz="2" w:space="0" w:color="E7E8EC"/>
          </w:divBdr>
          <w:divsChild>
            <w:div w:id="1502548659">
              <w:marLeft w:val="930"/>
              <w:marRight w:val="0"/>
              <w:marTop w:val="0"/>
              <w:marBottom w:val="0"/>
              <w:divBdr>
                <w:top w:val="none" w:sz="0" w:space="0" w:color="auto"/>
                <w:left w:val="none" w:sz="0" w:space="0" w:color="auto"/>
                <w:bottom w:val="none" w:sz="0" w:space="0" w:color="auto"/>
                <w:right w:val="none" w:sz="0" w:space="0" w:color="auto"/>
              </w:divBdr>
              <w:divsChild>
                <w:div w:id="1571160499">
                  <w:marLeft w:val="0"/>
                  <w:marRight w:val="0"/>
                  <w:marTop w:val="0"/>
                  <w:marBottom w:val="0"/>
                  <w:divBdr>
                    <w:top w:val="none" w:sz="0" w:space="0" w:color="auto"/>
                    <w:left w:val="none" w:sz="0" w:space="0" w:color="auto"/>
                    <w:bottom w:val="none" w:sz="0" w:space="0" w:color="auto"/>
                    <w:right w:val="none" w:sz="0" w:space="0" w:color="auto"/>
                  </w:divBdr>
                </w:div>
                <w:div w:id="1068458482">
                  <w:marLeft w:val="0"/>
                  <w:marRight w:val="0"/>
                  <w:marTop w:val="0"/>
                  <w:marBottom w:val="0"/>
                  <w:divBdr>
                    <w:top w:val="none" w:sz="0" w:space="0" w:color="auto"/>
                    <w:left w:val="none" w:sz="0" w:space="0" w:color="auto"/>
                    <w:bottom w:val="none" w:sz="0" w:space="0" w:color="auto"/>
                    <w:right w:val="none" w:sz="0" w:space="0" w:color="auto"/>
                  </w:divBdr>
                  <w:divsChild>
                    <w:div w:id="817382645">
                      <w:marLeft w:val="0"/>
                      <w:marRight w:val="0"/>
                      <w:marTop w:val="0"/>
                      <w:marBottom w:val="0"/>
                      <w:divBdr>
                        <w:top w:val="none" w:sz="0" w:space="0" w:color="auto"/>
                        <w:left w:val="none" w:sz="0" w:space="0" w:color="auto"/>
                        <w:bottom w:val="none" w:sz="0" w:space="0" w:color="auto"/>
                        <w:right w:val="none" w:sz="0" w:space="0" w:color="auto"/>
                      </w:divBdr>
                    </w:div>
                    <w:div w:id="1728843328">
                      <w:marLeft w:val="0"/>
                      <w:marRight w:val="0"/>
                      <w:marTop w:val="0"/>
                      <w:marBottom w:val="0"/>
                      <w:divBdr>
                        <w:top w:val="none" w:sz="0" w:space="0" w:color="auto"/>
                        <w:left w:val="none" w:sz="0" w:space="0" w:color="auto"/>
                        <w:bottom w:val="none" w:sz="0" w:space="0" w:color="auto"/>
                        <w:right w:val="none" w:sz="0" w:space="0" w:color="auto"/>
                      </w:divBdr>
                      <w:divsChild>
                        <w:div w:id="20861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852">
                  <w:marLeft w:val="0"/>
                  <w:marRight w:val="0"/>
                  <w:marTop w:val="90"/>
                  <w:marBottom w:val="0"/>
                  <w:divBdr>
                    <w:top w:val="none" w:sz="0" w:space="0" w:color="auto"/>
                    <w:left w:val="none" w:sz="0" w:space="0" w:color="auto"/>
                    <w:bottom w:val="none" w:sz="0" w:space="0" w:color="auto"/>
                    <w:right w:val="none" w:sz="0" w:space="0" w:color="auto"/>
                  </w:divBdr>
                  <w:divsChild>
                    <w:div w:id="410926767">
                      <w:marLeft w:val="0"/>
                      <w:marRight w:val="0"/>
                      <w:marTop w:val="0"/>
                      <w:marBottom w:val="0"/>
                      <w:divBdr>
                        <w:top w:val="none" w:sz="0" w:space="0" w:color="auto"/>
                        <w:left w:val="none" w:sz="0" w:space="0" w:color="auto"/>
                        <w:bottom w:val="none" w:sz="0" w:space="0" w:color="auto"/>
                        <w:right w:val="none" w:sz="0" w:space="0" w:color="auto"/>
                      </w:divBdr>
                      <w:divsChild>
                        <w:div w:id="980841784">
                          <w:marLeft w:val="0"/>
                          <w:marRight w:val="0"/>
                          <w:marTop w:val="0"/>
                          <w:marBottom w:val="0"/>
                          <w:divBdr>
                            <w:top w:val="none" w:sz="0" w:space="0" w:color="auto"/>
                            <w:left w:val="none" w:sz="0" w:space="0" w:color="auto"/>
                            <w:bottom w:val="none" w:sz="0" w:space="0" w:color="auto"/>
                            <w:right w:val="none" w:sz="0" w:space="0" w:color="auto"/>
                          </w:divBdr>
                          <w:divsChild>
                            <w:div w:id="448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8427">
          <w:marLeft w:val="0"/>
          <w:marRight w:val="0"/>
          <w:marTop w:val="0"/>
          <w:marBottom w:val="0"/>
          <w:divBdr>
            <w:top w:val="single" w:sz="6" w:space="11" w:color="E7E8EC"/>
            <w:left w:val="single" w:sz="2" w:space="0" w:color="E7E8EC"/>
            <w:bottom w:val="single" w:sz="6" w:space="11" w:color="E7E8EC"/>
            <w:right w:val="single" w:sz="2" w:space="0" w:color="E7E8EC"/>
          </w:divBdr>
          <w:divsChild>
            <w:div w:id="839660064">
              <w:marLeft w:val="930"/>
              <w:marRight w:val="0"/>
              <w:marTop w:val="0"/>
              <w:marBottom w:val="0"/>
              <w:divBdr>
                <w:top w:val="none" w:sz="0" w:space="0" w:color="auto"/>
                <w:left w:val="none" w:sz="0" w:space="0" w:color="auto"/>
                <w:bottom w:val="none" w:sz="0" w:space="0" w:color="auto"/>
                <w:right w:val="none" w:sz="0" w:space="0" w:color="auto"/>
              </w:divBdr>
              <w:divsChild>
                <w:div w:id="1398630259">
                  <w:marLeft w:val="0"/>
                  <w:marRight w:val="0"/>
                  <w:marTop w:val="0"/>
                  <w:marBottom w:val="0"/>
                  <w:divBdr>
                    <w:top w:val="none" w:sz="0" w:space="0" w:color="auto"/>
                    <w:left w:val="none" w:sz="0" w:space="0" w:color="auto"/>
                    <w:bottom w:val="none" w:sz="0" w:space="0" w:color="auto"/>
                    <w:right w:val="none" w:sz="0" w:space="0" w:color="auto"/>
                  </w:divBdr>
                </w:div>
                <w:div w:id="96415095">
                  <w:marLeft w:val="0"/>
                  <w:marRight w:val="0"/>
                  <w:marTop w:val="90"/>
                  <w:marBottom w:val="0"/>
                  <w:divBdr>
                    <w:top w:val="none" w:sz="0" w:space="0" w:color="auto"/>
                    <w:left w:val="none" w:sz="0" w:space="0" w:color="auto"/>
                    <w:bottom w:val="none" w:sz="0" w:space="0" w:color="auto"/>
                    <w:right w:val="none" w:sz="0" w:space="0" w:color="auto"/>
                  </w:divBdr>
                  <w:divsChild>
                    <w:div w:id="1659991402">
                      <w:marLeft w:val="0"/>
                      <w:marRight w:val="0"/>
                      <w:marTop w:val="0"/>
                      <w:marBottom w:val="0"/>
                      <w:divBdr>
                        <w:top w:val="none" w:sz="0" w:space="0" w:color="auto"/>
                        <w:left w:val="none" w:sz="0" w:space="0" w:color="auto"/>
                        <w:bottom w:val="none" w:sz="0" w:space="0" w:color="auto"/>
                        <w:right w:val="none" w:sz="0" w:space="0" w:color="auto"/>
                      </w:divBdr>
                      <w:divsChild>
                        <w:div w:id="631331692">
                          <w:marLeft w:val="0"/>
                          <w:marRight w:val="0"/>
                          <w:marTop w:val="0"/>
                          <w:marBottom w:val="0"/>
                          <w:divBdr>
                            <w:top w:val="none" w:sz="0" w:space="0" w:color="auto"/>
                            <w:left w:val="none" w:sz="0" w:space="0" w:color="auto"/>
                            <w:bottom w:val="none" w:sz="0" w:space="0" w:color="auto"/>
                            <w:right w:val="none" w:sz="0" w:space="0" w:color="auto"/>
                          </w:divBdr>
                          <w:divsChild>
                            <w:div w:id="13498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888">
          <w:marLeft w:val="0"/>
          <w:marRight w:val="0"/>
          <w:marTop w:val="0"/>
          <w:marBottom w:val="0"/>
          <w:divBdr>
            <w:top w:val="single" w:sz="6" w:space="11" w:color="E7E8EC"/>
            <w:left w:val="single" w:sz="2" w:space="0" w:color="E7E8EC"/>
            <w:bottom w:val="none" w:sz="0" w:space="0" w:color="auto"/>
            <w:right w:val="single" w:sz="2" w:space="0" w:color="E7E8EC"/>
          </w:divBdr>
          <w:divsChild>
            <w:div w:id="322514174">
              <w:marLeft w:val="930"/>
              <w:marRight w:val="0"/>
              <w:marTop w:val="0"/>
              <w:marBottom w:val="0"/>
              <w:divBdr>
                <w:top w:val="none" w:sz="0" w:space="0" w:color="auto"/>
                <w:left w:val="none" w:sz="0" w:space="0" w:color="auto"/>
                <w:bottom w:val="none" w:sz="0" w:space="0" w:color="auto"/>
                <w:right w:val="none" w:sz="0" w:space="0" w:color="auto"/>
              </w:divBdr>
              <w:divsChild>
                <w:div w:id="1307903402">
                  <w:marLeft w:val="0"/>
                  <w:marRight w:val="0"/>
                  <w:marTop w:val="0"/>
                  <w:marBottom w:val="0"/>
                  <w:divBdr>
                    <w:top w:val="none" w:sz="0" w:space="0" w:color="auto"/>
                    <w:left w:val="none" w:sz="0" w:space="0" w:color="auto"/>
                    <w:bottom w:val="none" w:sz="0" w:space="0" w:color="auto"/>
                    <w:right w:val="none" w:sz="0" w:space="0" w:color="auto"/>
                  </w:divBdr>
                </w:div>
                <w:div w:id="1471900823">
                  <w:marLeft w:val="0"/>
                  <w:marRight w:val="0"/>
                  <w:marTop w:val="0"/>
                  <w:marBottom w:val="0"/>
                  <w:divBdr>
                    <w:top w:val="none" w:sz="0" w:space="0" w:color="auto"/>
                    <w:left w:val="none" w:sz="0" w:space="0" w:color="auto"/>
                    <w:bottom w:val="none" w:sz="0" w:space="0" w:color="auto"/>
                    <w:right w:val="none" w:sz="0" w:space="0" w:color="auto"/>
                  </w:divBdr>
                  <w:divsChild>
                    <w:div w:id="1237470228">
                      <w:marLeft w:val="0"/>
                      <w:marRight w:val="0"/>
                      <w:marTop w:val="0"/>
                      <w:marBottom w:val="0"/>
                      <w:divBdr>
                        <w:top w:val="none" w:sz="0" w:space="0" w:color="auto"/>
                        <w:left w:val="none" w:sz="0" w:space="0" w:color="auto"/>
                        <w:bottom w:val="none" w:sz="0" w:space="0" w:color="auto"/>
                        <w:right w:val="none" w:sz="0" w:space="0" w:color="auto"/>
                      </w:divBdr>
                    </w:div>
                    <w:div w:id="591931987">
                      <w:marLeft w:val="0"/>
                      <w:marRight w:val="0"/>
                      <w:marTop w:val="0"/>
                      <w:marBottom w:val="0"/>
                      <w:divBdr>
                        <w:top w:val="none" w:sz="0" w:space="0" w:color="auto"/>
                        <w:left w:val="none" w:sz="0" w:space="0" w:color="auto"/>
                        <w:bottom w:val="none" w:sz="0" w:space="0" w:color="auto"/>
                        <w:right w:val="none" w:sz="0" w:space="0" w:color="auto"/>
                      </w:divBdr>
                      <w:divsChild>
                        <w:div w:id="1288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403">
                  <w:marLeft w:val="0"/>
                  <w:marRight w:val="0"/>
                  <w:marTop w:val="90"/>
                  <w:marBottom w:val="0"/>
                  <w:divBdr>
                    <w:top w:val="none" w:sz="0" w:space="0" w:color="auto"/>
                    <w:left w:val="none" w:sz="0" w:space="0" w:color="auto"/>
                    <w:bottom w:val="none" w:sz="0" w:space="0" w:color="auto"/>
                    <w:right w:val="none" w:sz="0" w:space="0" w:color="auto"/>
                  </w:divBdr>
                  <w:divsChild>
                    <w:div w:id="1841701278">
                      <w:marLeft w:val="0"/>
                      <w:marRight w:val="0"/>
                      <w:marTop w:val="0"/>
                      <w:marBottom w:val="0"/>
                      <w:divBdr>
                        <w:top w:val="none" w:sz="0" w:space="0" w:color="auto"/>
                        <w:left w:val="none" w:sz="0" w:space="0" w:color="auto"/>
                        <w:bottom w:val="none" w:sz="0" w:space="0" w:color="auto"/>
                        <w:right w:val="none" w:sz="0" w:space="0" w:color="auto"/>
                      </w:divBdr>
                      <w:divsChild>
                        <w:div w:id="683286873">
                          <w:marLeft w:val="0"/>
                          <w:marRight w:val="0"/>
                          <w:marTop w:val="0"/>
                          <w:marBottom w:val="0"/>
                          <w:divBdr>
                            <w:top w:val="none" w:sz="0" w:space="0" w:color="auto"/>
                            <w:left w:val="none" w:sz="0" w:space="0" w:color="auto"/>
                            <w:bottom w:val="none" w:sz="0" w:space="0" w:color="auto"/>
                            <w:right w:val="none" w:sz="0" w:space="0" w:color="auto"/>
                          </w:divBdr>
                          <w:divsChild>
                            <w:div w:id="1818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5143">
      <w:bodyDiv w:val="1"/>
      <w:marLeft w:val="0"/>
      <w:marRight w:val="0"/>
      <w:marTop w:val="0"/>
      <w:marBottom w:val="0"/>
      <w:divBdr>
        <w:top w:val="none" w:sz="0" w:space="0" w:color="auto"/>
        <w:left w:val="none" w:sz="0" w:space="0" w:color="auto"/>
        <w:bottom w:val="none" w:sz="0" w:space="0" w:color="auto"/>
        <w:right w:val="none" w:sz="0" w:space="0" w:color="auto"/>
      </w:divBdr>
      <w:divsChild>
        <w:div w:id="153643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Андрей</cp:lastModifiedBy>
  <cp:revision>7</cp:revision>
  <dcterms:created xsi:type="dcterms:W3CDTF">2019-02-14T20:41:00Z</dcterms:created>
  <dcterms:modified xsi:type="dcterms:W3CDTF">2019-02-24T11:25:00Z</dcterms:modified>
</cp:coreProperties>
</file>