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DC" w:rsidRPr="00244CDC" w:rsidRDefault="00244CDC" w:rsidP="00244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№ 14 «Солнышко».</w:t>
      </w:r>
    </w:p>
    <w:p w:rsidR="00244CDC" w:rsidRDefault="00244CDC" w:rsidP="00C4701C">
      <w:pPr>
        <w:shd w:val="clear" w:color="auto" w:fill="FFFFFF"/>
        <w:spacing w:before="450" w:after="225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</w:t>
      </w:r>
      <w:r w:rsidR="009C16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 опыта работы</w:t>
      </w:r>
      <w:r w:rsidR="009C16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C4701C" w:rsidRPr="009E76C7" w:rsidRDefault="00244CDC" w:rsidP="00C4701C">
      <w:pPr>
        <w:shd w:val="clear" w:color="auto" w:fill="FFFFFF"/>
        <w:spacing w:before="450" w:after="225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C4701C" w:rsidRPr="009E76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ОПЫТ РАЗРАБОТКИ И РЕАЛИЗАЦИИ ИНДИВИДУАЛЬНОГО ОБРАЗОВАТЕЛЬНОГО МАРШРУТА ДОШКОЛЬНИКА КАК ОДНОГО ИЗ НАПРАВЛЕНИЙ ИНКЛЮЗИВНОЙ ПРАКТИКИ В ДОШКОЛЬНОМ ОБРАЗОВАТЕЛЬНОМ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УЧРЕЖДЕНИИ »</w:t>
      </w:r>
    </w:p>
    <w:p w:rsidR="00C4701C" w:rsidRDefault="00C4701C" w:rsidP="00244CDC">
      <w:pPr>
        <w:shd w:val="clear" w:color="auto" w:fill="FFFFFF"/>
        <w:spacing w:after="0" w:line="336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учитель-дефектолог</w:t>
      </w:r>
    </w:p>
    <w:p w:rsidR="00244CDC" w:rsidRDefault="00244CDC" w:rsidP="00244CDC">
      <w:pPr>
        <w:shd w:val="clear" w:color="auto" w:fill="FFFFFF"/>
        <w:spacing w:after="0" w:line="336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</w:p>
    <w:p w:rsidR="00244CDC" w:rsidRPr="009E76C7" w:rsidRDefault="00244CDC" w:rsidP="00244CDC">
      <w:pPr>
        <w:shd w:val="clear" w:color="auto" w:fill="FFFFFF"/>
        <w:spacing w:after="0" w:line="336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2017 г.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изменения, происходящие в стране, развитие национальной системы образования в направлении  демократизации  и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объясняют необходимость поиска путей совершенствования подходов к организации, содержанию коррекционно-педагогической работы с детьми с особыми образовательными потребностями. Изменение подходов к образованию детей  с ограниченными возможностями здоровья направлено на формирование и развитие социально-активной личности, обладающей навыками социально-адаптивного поведения. Одним из путей реализации этой задачи является инклюзивное образование, которое обеспечивает равные права, доступность, возможность выбора подходящего индивидуального образовательного маршрута  для любого ребенка </w:t>
      </w:r>
      <w:proofErr w:type="gram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его физических </w:t>
      </w:r>
      <w:r w:rsidR="00B22725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возможностей</w:t>
      </w:r>
      <w:proofErr w:type="gramStart"/>
      <w:r w:rsidR="00B22725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определяется учёными как целенаправленно проектируемая дифференцированная образовательная программа, как система конкретных совместных действий администрации, основных педагогов, междисциплинарной команды специалистов службы сопровождения образовательного учреждения, родителей в процессе включения ребенка с ограниченными возможностями здоровья </w:t>
      </w:r>
      <w:r w:rsidR="00386211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 процесс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реализацию индивидуального образовательного маршрута в дошкольном </w:t>
      </w:r>
      <w:r w:rsidR="0024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 №14 «Солнышко</w:t>
      </w:r>
      <w:r w:rsidR="00B22725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города </w:t>
      </w:r>
      <w:proofErr w:type="spellStart"/>
      <w:r w:rsidR="00B22725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Ковдора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педагоги, специалисты (учитель-дефектолог, педагог-психолог, учитель-логопед) в тесном сотрудничестве с семьей ребенка. Методы, средства и формы работы в инклюзивном ДОУ направлены на расширение спектра компетенций ребенка, обеспечение социализации в коллективе сверстников. При проектировании индивидуального образовательного маршрута специалисты и педагоги дошкольного учреждения ориентируются на образовательные потребности, индивидуальные способности и возможности воспитанника. Маршрут создается с целью максимальной реализации образовательных и социальных 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детей и рассчитан на детей, не усваивающих основную общеобразовательную программу дошкольного образования, и на детей с ограниченными возможностями здоровья. В индивидуальном образовательном маршруте определяется специфическое для данного ребенка соотношение форм и видов деятельности, индивидуализированный объем и глубина содержания, специфические психолого-педагогические технологии, учебно-методические материалы.</w:t>
      </w:r>
    </w:p>
    <w:p w:rsidR="00386211" w:rsidRPr="009E76C7" w:rsidRDefault="00386211" w:rsidP="003862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9E76C7">
        <w:rPr>
          <w:b/>
          <w:i/>
          <w:sz w:val="28"/>
          <w:szCs w:val="28"/>
        </w:rPr>
        <w:t>В начале работы проводится обследование ребенка для выявления его актуального уровня развития и составления индивидуального образовательного маршрута. Для обследования детей использую следующие методики:</w:t>
      </w:r>
    </w:p>
    <w:p w:rsidR="00386211" w:rsidRPr="009E76C7" w:rsidRDefault="00386211" w:rsidP="003862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C7">
        <w:rPr>
          <w:sz w:val="28"/>
          <w:szCs w:val="28"/>
        </w:rPr>
        <w:t xml:space="preserve">«Методика обследования познавательного развития, диагностическое обучение, качественная и количественная оценка действий ребенка» </w:t>
      </w:r>
      <w:proofErr w:type="spellStart"/>
      <w:r w:rsidRPr="009E76C7">
        <w:rPr>
          <w:sz w:val="28"/>
          <w:szCs w:val="28"/>
        </w:rPr>
        <w:t>Стребелевой</w:t>
      </w:r>
      <w:proofErr w:type="spellEnd"/>
      <w:r w:rsidRPr="009E76C7">
        <w:rPr>
          <w:sz w:val="28"/>
          <w:szCs w:val="28"/>
        </w:rPr>
        <w:t xml:space="preserve"> Е.А.</w:t>
      </w:r>
    </w:p>
    <w:p w:rsidR="00386211" w:rsidRPr="009E76C7" w:rsidRDefault="00386211" w:rsidP="003862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C7">
        <w:rPr>
          <w:sz w:val="28"/>
          <w:szCs w:val="28"/>
        </w:rPr>
        <w:t xml:space="preserve">«Комплект диагностических методик для изучения развития детей младшего дошкольного возраста»  </w:t>
      </w:r>
      <w:proofErr w:type="spellStart"/>
      <w:r w:rsidRPr="009E76C7">
        <w:rPr>
          <w:sz w:val="28"/>
          <w:szCs w:val="28"/>
        </w:rPr>
        <w:t>Гаврилушкиной</w:t>
      </w:r>
      <w:proofErr w:type="spellEnd"/>
      <w:r w:rsidRPr="009E76C7">
        <w:rPr>
          <w:sz w:val="28"/>
          <w:szCs w:val="28"/>
        </w:rPr>
        <w:t xml:space="preserve"> О.П.</w:t>
      </w:r>
    </w:p>
    <w:p w:rsidR="00386211" w:rsidRPr="009E76C7" w:rsidRDefault="00386211" w:rsidP="003862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C7">
        <w:rPr>
          <w:sz w:val="28"/>
          <w:szCs w:val="28"/>
        </w:rPr>
        <w:t>«Методика оценки уровня зрительного восприятия» Безруких М.М., Морозовой Л.В.</w:t>
      </w:r>
    </w:p>
    <w:p w:rsidR="00386211" w:rsidRPr="009E76C7" w:rsidRDefault="00386211" w:rsidP="003862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C7">
        <w:rPr>
          <w:sz w:val="28"/>
          <w:szCs w:val="28"/>
        </w:rPr>
        <w:t xml:space="preserve">«Обследование детей с нарушениями зрения» </w:t>
      </w:r>
      <w:proofErr w:type="spellStart"/>
      <w:r w:rsidRPr="009E76C7">
        <w:rPr>
          <w:sz w:val="28"/>
          <w:szCs w:val="28"/>
        </w:rPr>
        <w:t>Заикина</w:t>
      </w:r>
      <w:proofErr w:type="spellEnd"/>
      <w:r w:rsidRPr="009E76C7">
        <w:rPr>
          <w:sz w:val="28"/>
          <w:szCs w:val="28"/>
        </w:rPr>
        <w:t xml:space="preserve"> Н.В.</w:t>
      </w:r>
    </w:p>
    <w:p w:rsidR="00C4701C" w:rsidRPr="009E76C7" w:rsidRDefault="00C4701C" w:rsidP="0038621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индивидуального образовательного маршрута специалисты, педагоги руководст</w:t>
      </w:r>
      <w:r w:rsidR="00386211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вуются рядом принципов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обучаемость ребенка,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 как базовой характеристики, определяющей проектирование индивидуального образовательного маршрута.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принцип соблюдения интересов ребенка. Л.М. Шипицына называет его «на стороне ребенка». Специалист системы сопровождения призван решить проблемную ситуацию с максимальной пользой для ребенка.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принцип отказа от усредненного нормирования, т.е. избегание прямого оценочного подхода при диагностическом обследовании уровня развития ребенка.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принцип тесного взаимодействия и согласованности работы специалистов в процессе реализации индивидуального образовательного маршрута.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принцип непрерывности, когда ребенку гарантировано  непрерывное сопровождение на всех этапах помощи в решении проблемы. Специалист прекратит поддержку только тогда, когда проблема будет решена или подход к решению будет очевиден.</w:t>
      </w:r>
    </w:p>
    <w:p w:rsidR="00C4701C" w:rsidRPr="009E76C7" w:rsidRDefault="00C4701C" w:rsidP="00C4701C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принцип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мультидисциплинарности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Эффективность помощи ребенку зависит от кооперации действий различных специалистов, владеющих различным предметным, профессиональным видением тех или иных аспектов индивидуального развития ребенка.</w:t>
      </w:r>
    </w:p>
    <w:p w:rsidR="00C4701C" w:rsidRPr="009E76C7" w:rsidRDefault="00C4701C" w:rsidP="009E76C7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приводим алгоритм психолого-педагогического сопровождения ребенка в дошкольном образовательном учреждении, реализующем инклюзивную практику, и схему-образец индивидуал</w:t>
      </w:r>
      <w:r w:rsid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образовательного маршрута.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психолого-педагогического сопровождения ребенка в ДОУ, реализующем инклюзивную практику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11"/>
        <w:gridCol w:w="6095"/>
      </w:tblGrid>
      <w:tr w:rsidR="00C4701C" w:rsidRPr="009E76C7" w:rsidTr="0028496A">
        <w:tc>
          <w:tcPr>
            <w:tcW w:w="3411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proofErr w:type="spellStart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медико-психолого-педагогического</w:t>
            </w:r>
            <w:proofErr w:type="spellEnd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сопровожения</w:t>
            </w:r>
            <w:proofErr w:type="spellEnd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с ОВЗ</w:t>
            </w:r>
          </w:p>
        </w:tc>
        <w:tc>
          <w:tcPr>
            <w:tcW w:w="6095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28496A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  <w:r w:rsidR="00C4701C"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Подготовительный.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первичной информации, обозначение проблемы, определение путей и способов ее решения. Изучение запроса родителей (законных представителей); данных о развитии ребенка, кратких сведений из анамнеза; сведений об условиях развития и воспитания ребенка;  анализ ситуации социального окружения ребенка; специфика проявления особенностей развития, возрастных особенностей; выявление реальных трудностей.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– Комплексной диагностики.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</w:t>
            </w:r>
            <w:bookmarkStart w:id="0" w:name="_GoBack"/>
            <w:bookmarkEnd w:id="0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итии; выявление личностного ресурса, определение зоны ближайшего развития.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– Разработка индивидуального образовательного маршрута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данным заключений в результате углубленной диагностики “команды” специалистов на заседании психолого-медико-педагогического консилиума составляется и </w:t>
            </w: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этап – 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занятия с психологом, логопедом, дефектологом, воспитателем. Максимальное раскрытие личностных ресурсов ребёнка и включение его в образовательное пространство ДОУ.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701C" w:rsidRPr="009E76C7" w:rsidRDefault="00C4701C" w:rsidP="00B100B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11"/>
        <w:gridCol w:w="6095"/>
      </w:tblGrid>
      <w:tr w:rsidR="00C4701C" w:rsidRPr="009E76C7" w:rsidTr="0028496A">
        <w:tc>
          <w:tcPr>
            <w:tcW w:w="3411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этап – Промежуточная диагностика.</w:t>
            </w:r>
          </w:p>
        </w:tc>
        <w:tc>
          <w:tcPr>
            <w:tcW w:w="6095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динамики в развитии. Анализ результатов изменения изученных характеристик после проведения коррекционно-развивающих мероприятий. Оценка эффективности выбранных методов коррекционно-развивающей работы. При необходимости - внесение корректив в индивидуальную коррекционно-развивающую программу.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 этап – Коррекционно-развивающая и образовательная работа по реализации индивидуального образовательного маршрута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Учитывается  динамика в развитии ребёнка. Закрепление приобретённых знаний, умений и навыков.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28496A">
        <w:tc>
          <w:tcPr>
            <w:tcW w:w="34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этап – Итоговая диагностика.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01C" w:rsidRPr="009E76C7" w:rsidRDefault="00C4701C" w:rsidP="009E76C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211" w:rsidRPr="009E76C7" w:rsidRDefault="00386211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28496A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A" w:rsidRDefault="00C4701C" w:rsidP="0028496A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</w:t>
      </w:r>
      <w:r w:rsidR="0028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овательный маршрут ребенка с ОВЗ     </w:t>
      </w:r>
    </w:p>
    <w:p w:rsidR="00C4701C" w:rsidRPr="009E76C7" w:rsidRDefault="0028496A" w:rsidP="0028496A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заполнения:</w:t>
      </w:r>
      <w:r w:rsidR="00C4701C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  ОБЩИЕ ДАННЫЕ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95"/>
        <w:gridCol w:w="911"/>
      </w:tblGrid>
      <w:tr w:rsidR="00C4701C" w:rsidRPr="009E76C7" w:rsidTr="009E76C7">
        <w:tc>
          <w:tcPr>
            <w:tcW w:w="8595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911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rPr>
          <w:trHeight w:val="522"/>
        </w:trPr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семье: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(ФИО, образование, место работы)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  (ФИО, образование, место работы)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(ФИО):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сестра: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пребывания ребёнка в ДОУ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ПМПК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Долговременные цели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701C" w:rsidRPr="009E76C7" w:rsidTr="009E76C7">
        <w:tc>
          <w:tcPr>
            <w:tcW w:w="8595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на текущий период (учебный год)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211" w:rsidRPr="009E76C7" w:rsidRDefault="00C4701C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6211"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коррекционной работы:</w:t>
      </w:r>
    </w:p>
    <w:p w:rsidR="00386211" w:rsidRPr="009E76C7" w:rsidRDefault="00386211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1.Установление эмоционального контакта.</w:t>
      </w:r>
    </w:p>
    <w:p w:rsidR="00386211" w:rsidRPr="009E76C7" w:rsidRDefault="00386211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2.Преодоление негативизма, коммуникативного барьера.</w:t>
      </w:r>
    </w:p>
    <w:p w:rsidR="00386211" w:rsidRPr="009E76C7" w:rsidRDefault="00386211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3.Формирование психических процессов.</w:t>
      </w:r>
    </w:p>
    <w:p w:rsidR="00386211" w:rsidRPr="009E76C7" w:rsidRDefault="00386211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4.Когнитивное развитие.</w:t>
      </w:r>
    </w:p>
    <w:p w:rsidR="00241AA2" w:rsidRPr="009E76C7" w:rsidRDefault="00386211" w:rsidP="0024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5.Ознакомление с окружающим.</w:t>
      </w:r>
    </w:p>
    <w:p w:rsidR="00386211" w:rsidRPr="009E76C7" w:rsidRDefault="00386211" w:rsidP="0038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 программа коррекционно-разви</w:t>
      </w:r>
      <w:r w:rsidR="00244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вающего обучения </w:t>
      </w:r>
      <w:proofErr w:type="gramStart"/>
      <w:r w:rsidR="00244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="00244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*** на 2016-2017</w:t>
      </w:r>
      <w:r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уч. год.</w:t>
      </w:r>
    </w:p>
    <w:tbl>
      <w:tblPr>
        <w:tblStyle w:val="a5"/>
        <w:tblW w:w="8667" w:type="dxa"/>
        <w:tblInd w:w="392" w:type="dxa"/>
        <w:tblLook w:val="04A0"/>
      </w:tblPr>
      <w:tblGrid>
        <w:gridCol w:w="2268"/>
        <w:gridCol w:w="2551"/>
        <w:gridCol w:w="1843"/>
        <w:gridCol w:w="2005"/>
      </w:tblGrid>
      <w:tr w:rsidR="00386211" w:rsidRPr="009E76C7" w:rsidTr="009E76C7">
        <w:tc>
          <w:tcPr>
            <w:tcW w:w="2268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воспитание</w:t>
            </w:r>
          </w:p>
        </w:tc>
        <w:tc>
          <w:tcPr>
            <w:tcW w:w="2551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поведения</w:t>
            </w:r>
          </w:p>
        </w:tc>
        <w:tc>
          <w:tcPr>
            <w:tcW w:w="1843" w:type="dxa"/>
          </w:tcPr>
          <w:p w:rsidR="00386211" w:rsidRPr="009E76C7" w:rsidRDefault="009E76C7" w:rsidP="009E76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Когнитивное развитие</w:t>
            </w:r>
          </w:p>
        </w:tc>
        <w:tc>
          <w:tcPr>
            <w:tcW w:w="200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9E76C7">
              <w:rPr>
                <w:rFonts w:ascii="Times New Roman" w:hAnsi="Times New Roman" w:cs="Times New Roman"/>
                <w:sz w:val="28"/>
                <w:szCs w:val="28"/>
              </w:rPr>
              <w:t>ирование психических процессов</w:t>
            </w:r>
          </w:p>
        </w:tc>
      </w:tr>
      <w:tr w:rsidR="00386211" w:rsidRPr="009E76C7" w:rsidTr="009E76C7">
        <w:trPr>
          <w:trHeight w:val="70"/>
        </w:trPr>
        <w:tc>
          <w:tcPr>
            <w:tcW w:w="226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86211" w:rsidRPr="009E76C7" w:rsidRDefault="00386211" w:rsidP="00E71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211" w:rsidRPr="009E76C7" w:rsidRDefault="00386211" w:rsidP="00E71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86211" w:rsidRPr="009E76C7" w:rsidRDefault="00386211" w:rsidP="00E71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11" w:rsidRPr="009E76C7" w:rsidRDefault="0028496A" w:rsidP="00386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планов индивидуального развития зависит от количества разделов ИОМ.</w:t>
      </w:r>
    </w:p>
    <w:p w:rsidR="00386211" w:rsidRPr="009E76C7" w:rsidRDefault="00386211" w:rsidP="009E7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индивидуального развития ***</w:t>
      </w:r>
      <w:r w:rsidR="00241AA2"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2014-2015 учебный год</w:t>
      </w:r>
      <w:r w:rsidRPr="009E7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5"/>
        <w:tblW w:w="9399" w:type="dxa"/>
        <w:tblLayout w:type="fixed"/>
        <w:tblLook w:val="04A0"/>
      </w:tblPr>
      <w:tblGrid>
        <w:gridCol w:w="1377"/>
        <w:gridCol w:w="1425"/>
        <w:gridCol w:w="1984"/>
        <w:gridCol w:w="1559"/>
        <w:gridCol w:w="1276"/>
        <w:gridCol w:w="1778"/>
      </w:tblGrid>
      <w:tr w:rsidR="00386211" w:rsidRPr="009E76C7" w:rsidTr="009E76C7">
        <w:tc>
          <w:tcPr>
            <w:tcW w:w="1377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М-ц</w:t>
            </w:r>
          </w:p>
        </w:tc>
        <w:tc>
          <w:tcPr>
            <w:tcW w:w="1425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1984" w:type="dxa"/>
          </w:tcPr>
          <w:p w:rsidR="00386211" w:rsidRPr="009E76C7" w:rsidRDefault="009E76C7" w:rsidP="00E71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1559" w:type="dxa"/>
          </w:tcPr>
          <w:p w:rsidR="00386211" w:rsidRPr="009E76C7" w:rsidRDefault="009E76C7" w:rsidP="00E71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276" w:type="dxa"/>
          </w:tcPr>
          <w:p w:rsidR="00386211" w:rsidRPr="009E76C7" w:rsidRDefault="009E76C7" w:rsidP="00E71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Повторы</w:t>
            </w:r>
          </w:p>
        </w:tc>
        <w:tc>
          <w:tcPr>
            <w:tcW w:w="1778" w:type="dxa"/>
          </w:tcPr>
          <w:p w:rsidR="00386211" w:rsidRPr="009E76C7" w:rsidRDefault="009E76C7" w:rsidP="00E71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86211" w:rsidRPr="009E76C7" w:rsidTr="009E76C7">
        <w:trPr>
          <w:trHeight w:val="325"/>
        </w:trPr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rPr>
          <w:trHeight w:val="479"/>
        </w:trPr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rPr>
          <w:trHeight w:val="355"/>
        </w:trPr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86211" w:rsidRPr="009E76C7" w:rsidTr="009E76C7">
        <w:tc>
          <w:tcPr>
            <w:tcW w:w="1377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6211" w:rsidRPr="009E76C7" w:rsidRDefault="009E76C7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Всего: 30</w:t>
            </w:r>
          </w:p>
        </w:tc>
        <w:tc>
          <w:tcPr>
            <w:tcW w:w="1276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386211" w:rsidRPr="009E76C7" w:rsidRDefault="00386211" w:rsidP="00E71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4701C" w:rsidRPr="009E76C7" w:rsidRDefault="00C55D1A" w:rsidP="0038621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нашем ДОУ работает служба психолого-педагогического сопровождения детей с ОВЗ. В состав службы входят: учитель-дефектолог, учитель-логопед, социальный педагог, музыкальный руководитель, инструктор по физической культуре. Задачей моей коррекционно-развивающей работы в рамках данной службы является п</w:t>
      </w:r>
      <w:r w:rsidRPr="00C5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(содействие) ребенку в решении актуальных задач развития, обучения, социализации для успешной интеграции его в общество.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ребенка с ОВЗ</w:t>
      </w:r>
    </w:p>
    <w:tbl>
      <w:tblPr>
        <w:tblpPr w:leftFromText="45" w:rightFromText="45" w:vertAnchor="text"/>
        <w:tblW w:w="9789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30"/>
        <w:gridCol w:w="2673"/>
        <w:gridCol w:w="1843"/>
        <w:gridCol w:w="1842"/>
        <w:gridCol w:w="1701"/>
      </w:tblGrid>
      <w:tr w:rsidR="00FA0185" w:rsidRPr="00B100B1" w:rsidTr="00C55D1A">
        <w:tc>
          <w:tcPr>
            <w:tcW w:w="1730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B100B1" w:rsidRDefault="00C4701C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C4701C" w:rsidRPr="00B100B1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701C" w:rsidRPr="00B100B1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701C" w:rsidRPr="00B100B1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9E76C7" w:rsidRPr="00B100B1" w:rsidRDefault="00C4701C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  <w:p w:rsidR="00C4701C" w:rsidRPr="00B100B1" w:rsidRDefault="00C4701C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1843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B100B1" w:rsidRDefault="00C4701C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коррекционно-развивающей работы</w:t>
            </w:r>
          </w:p>
          <w:p w:rsidR="00C4701C" w:rsidRPr="00B100B1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B100B1" w:rsidRDefault="00C4701C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и формы организации коррекционно-</w:t>
            </w: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работы</w:t>
            </w:r>
          </w:p>
          <w:p w:rsidR="00C4701C" w:rsidRPr="00B100B1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C4701C" w:rsidRPr="00B100B1" w:rsidRDefault="00C4701C" w:rsidP="00C5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оценки результатов работы </w:t>
            </w:r>
            <w:r w:rsidRPr="00B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(динамика ребёнка, самоанализ специалиста)</w:t>
            </w:r>
          </w:p>
        </w:tc>
      </w:tr>
      <w:tr w:rsidR="00FA0185" w:rsidRPr="009E76C7" w:rsidTr="00C55D1A">
        <w:tc>
          <w:tcPr>
            <w:tcW w:w="17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B22725" w:rsidP="009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Учитель-дефектолог </w:t>
            </w:r>
            <w:proofErr w:type="spellStart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Кривенцова</w:t>
            </w:r>
            <w:proofErr w:type="spellEnd"/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FA0185" w:rsidP="00B1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развитие речи, лепка, аппликация, ознакомление с </w:t>
            </w:r>
            <w:r w:rsidR="00C5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окружающим, физкультура, музыка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FA0185" w:rsidRPr="009E76C7" w:rsidRDefault="00FA0185" w:rsidP="00B1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C7">
              <w:rPr>
                <w:rFonts w:ascii="Times New Roman" w:hAnsi="Times New Roman" w:cs="Times New Roman"/>
                <w:sz w:val="28"/>
                <w:szCs w:val="28"/>
              </w:rPr>
              <w:t>Помощь (содействие) ребенку в решении актуальных задач развития, обучения, социализации для успешной интеграции его в</w:t>
            </w:r>
            <w:r w:rsidR="00C55D1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</w:t>
            </w:r>
          </w:p>
          <w:p w:rsidR="00FA0185" w:rsidRPr="009E76C7" w:rsidRDefault="00FA0185" w:rsidP="00FA01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1C" w:rsidRPr="009E76C7" w:rsidRDefault="00C4701C" w:rsidP="00C4701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5C2ED1" w:rsidP="00C5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занятий по раздела</w:t>
            </w:r>
            <w:r w:rsidR="00C5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ИОМ в соответствии с графиком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C4701C" w:rsidRPr="009E76C7" w:rsidRDefault="00C55D1A" w:rsidP="00C5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  <w:proofErr w:type="gramStart"/>
            <w:r w:rsidR="00B22725"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="00B22725"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B22725"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январь, май.</w:t>
            </w:r>
            <w:r w:rsidR="00C4701C" w:rsidRPr="009E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701C" w:rsidRPr="009E76C7" w:rsidRDefault="00C4701C" w:rsidP="00B100B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01C" w:rsidRPr="009E76C7" w:rsidRDefault="004F092E" w:rsidP="004F092E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провожу работу </w:t>
      </w:r>
      <w:r w:rsidR="0028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воспит</w:t>
      </w:r>
      <w:r w:rsidR="00B1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анников. Использую разные формы работы, такие как: </w:t>
      </w:r>
      <w:r w:rsidR="0028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консультирование, беседы,</w:t>
      </w:r>
      <w:r w:rsidR="00B8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рекомендации,</w:t>
      </w:r>
      <w:r w:rsidR="0028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мастер-классов, участие в родительских собраниях, при</w:t>
      </w:r>
      <w:r w:rsidR="00B1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родителей на занятиях.</w:t>
      </w:r>
    </w:p>
    <w:p w:rsidR="00C4701C" w:rsidRPr="009E76C7" w:rsidRDefault="004F092E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нашего ДОУ показал, что</w:t>
      </w:r>
      <w:r w:rsidR="00C4701C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выстраиванию индивидуальных образовательных маршрутов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 детей</w:t>
      </w:r>
      <w:r w:rsidR="00C4701C"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и детей-инва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лидов появляется не только определенный запас представлений, знаний, умений и навыков, но и внутренние мотивы, способствующие развитию познавательной активности и переходу их на другой психологический возраст и новую социальную ситуацию развития.</w:t>
      </w:r>
    </w:p>
    <w:p w:rsidR="00B100B1" w:rsidRPr="00B100B1" w:rsidRDefault="00C4701C" w:rsidP="00B100B1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0B1" w:rsidRDefault="00B100B1" w:rsidP="00C4701C">
      <w:pPr>
        <w:shd w:val="clear" w:color="auto" w:fill="FFFFFF"/>
        <w:spacing w:after="0" w:line="336" w:lineRule="atLeast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</w:t>
      </w:r>
    </w:p>
    <w:p w:rsidR="00C4701C" w:rsidRPr="009E76C7" w:rsidRDefault="00C4701C" w:rsidP="00C4701C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701C" w:rsidRPr="009E76C7" w:rsidRDefault="00C4701C" w:rsidP="00C4701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Н.В.,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Прушинск</w:t>
      </w:r>
      <w:r w:rsidR="00B1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B1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Инклюзивное образование</w:t>
      </w: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право, принципы, практика. – М.: РООИ «Перспектива», 2009.</w:t>
      </w:r>
    </w:p>
    <w:p w:rsidR="00C4701C" w:rsidRPr="009E76C7" w:rsidRDefault="00C4701C" w:rsidP="00C4701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Т.П. Инклюзивное образование. Выпуск 2. Методические рекомендации. Ответственный редактор Т.Н.  Гусева. – Москва</w:t>
      </w:r>
      <w:proofErr w:type="gram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«Школьная книга», 2010.</w:t>
      </w:r>
    </w:p>
    <w:p w:rsidR="00C4701C" w:rsidRPr="009E76C7" w:rsidRDefault="00C4701C" w:rsidP="00C4701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Комплексное сопровождение детей дошкольного возраста</w:t>
      </w:r>
      <w:proofErr w:type="gram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науч. ред. проф. Л.М.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Шипицыной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Речь», 2005</w:t>
      </w:r>
    </w:p>
    <w:p w:rsidR="00C4701C" w:rsidRPr="009E76C7" w:rsidRDefault="00C4701C" w:rsidP="00C4701C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 инклюзивном дошкольном учреждении: Методическое пособие / Под ред. Т.В.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Кутеповой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РУДН, 2010.</w:t>
      </w:r>
    </w:p>
    <w:p w:rsidR="002178E7" w:rsidRPr="00B100B1" w:rsidRDefault="00C4701C" w:rsidP="00B100B1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Шмидт В.Р. Социальная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эксклюзия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инклюзия в образовании.  Учеб.  </w:t>
      </w:r>
      <w:proofErr w:type="spellStart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</w:t>
      </w:r>
      <w:proofErr w:type="spellEnd"/>
      <w:r w:rsidRPr="009E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пос. – М., 2006.</w:t>
      </w:r>
    </w:p>
    <w:sectPr w:rsidR="002178E7" w:rsidRPr="00B100B1" w:rsidSect="009E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B2"/>
    <w:multiLevelType w:val="multilevel"/>
    <w:tmpl w:val="48F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51DDB"/>
    <w:multiLevelType w:val="multilevel"/>
    <w:tmpl w:val="0AE6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717"/>
    <w:multiLevelType w:val="hybridMultilevel"/>
    <w:tmpl w:val="B9CAF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1C"/>
    <w:rsid w:val="0004429E"/>
    <w:rsid w:val="002178E7"/>
    <w:rsid w:val="00241AA2"/>
    <w:rsid w:val="00244CDC"/>
    <w:rsid w:val="0028496A"/>
    <w:rsid w:val="00386211"/>
    <w:rsid w:val="0041643F"/>
    <w:rsid w:val="004F092E"/>
    <w:rsid w:val="0059707C"/>
    <w:rsid w:val="005C2ED1"/>
    <w:rsid w:val="009C16F0"/>
    <w:rsid w:val="009D1B05"/>
    <w:rsid w:val="009E76C7"/>
    <w:rsid w:val="009F0717"/>
    <w:rsid w:val="00B100B1"/>
    <w:rsid w:val="00B22725"/>
    <w:rsid w:val="00B80B2A"/>
    <w:rsid w:val="00BA1029"/>
    <w:rsid w:val="00BC7D76"/>
    <w:rsid w:val="00C4701C"/>
    <w:rsid w:val="00C55D1A"/>
    <w:rsid w:val="00D96FEF"/>
    <w:rsid w:val="00FA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E"/>
  </w:style>
  <w:style w:type="paragraph" w:styleId="1">
    <w:name w:val="heading 1"/>
    <w:basedOn w:val="a"/>
    <w:link w:val="10"/>
    <w:uiPriority w:val="9"/>
    <w:qFormat/>
    <w:rsid w:val="00C4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01C"/>
    <w:rPr>
      <w:b/>
      <w:bCs/>
    </w:rPr>
  </w:style>
  <w:style w:type="character" w:customStyle="1" w:styleId="apple-converted-space">
    <w:name w:val="apple-converted-space"/>
    <w:basedOn w:val="a0"/>
    <w:rsid w:val="00C4701C"/>
  </w:style>
  <w:style w:type="table" w:styleId="a5">
    <w:name w:val="Table Grid"/>
    <w:basedOn w:val="a1"/>
    <w:uiPriority w:val="59"/>
    <w:rsid w:val="0038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dcterms:created xsi:type="dcterms:W3CDTF">2015-03-24T09:16:00Z</dcterms:created>
  <dcterms:modified xsi:type="dcterms:W3CDTF">2018-05-07T07:01:00Z</dcterms:modified>
</cp:coreProperties>
</file>