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B6" w:rsidRPr="00965FB6" w:rsidRDefault="00965FB6" w:rsidP="00965FB6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5F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Указ Президента Российской Федерации от 24 марта 2014 г. N 172 "О Всероссийском физкультурно-спортивном комплексе "Готов к труду и обороне" (ГТО)"</w:t>
      </w:r>
    </w:p>
    <w:p w:rsidR="00965FB6" w:rsidRPr="00965FB6" w:rsidRDefault="00965FB6" w:rsidP="00965FB6">
      <w:pPr>
        <w:pStyle w:val="a4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65FB6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</w:t>
      </w:r>
      <w:r w:rsidRPr="00965F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965FB6" w:rsidRPr="00965FB6" w:rsidRDefault="00965FB6" w:rsidP="00965FB6">
      <w:pPr>
        <w:pStyle w:val="a4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65FB6">
        <w:rPr>
          <w:rFonts w:ascii="Times New Roman" w:hAnsi="Times New Roman" w:cs="Times New Roman"/>
          <w:sz w:val="24"/>
          <w:szCs w:val="24"/>
          <w:lang w:eastAsia="ru-RU"/>
        </w:rPr>
        <w:t>1. Ввести в действие с 1 сентября 2014 г. в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сийской Федерации Всероссийский </w:t>
      </w:r>
      <w:r w:rsidRPr="00965FB6">
        <w:rPr>
          <w:rFonts w:ascii="Times New Roman" w:hAnsi="Times New Roman" w:cs="Times New Roman"/>
          <w:sz w:val="24"/>
          <w:szCs w:val="24"/>
          <w:lang w:eastAsia="ru-RU"/>
        </w:rPr>
        <w:t>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965FB6" w:rsidRPr="00965FB6" w:rsidRDefault="00965FB6" w:rsidP="00965FB6">
      <w:pPr>
        <w:pStyle w:val="a4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65FB6">
        <w:rPr>
          <w:rFonts w:ascii="Times New Roman" w:hAnsi="Times New Roman" w:cs="Times New Roman"/>
          <w:sz w:val="24"/>
          <w:szCs w:val="24"/>
          <w:lang w:eastAsia="ru-RU"/>
        </w:rPr>
        <w:t>2. Правительству Российской Федерации:</w:t>
      </w:r>
    </w:p>
    <w:p w:rsidR="00965FB6" w:rsidRPr="00965FB6" w:rsidRDefault="00965FB6" w:rsidP="00965FB6">
      <w:pPr>
        <w:pStyle w:val="a4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65FB6">
        <w:rPr>
          <w:rFonts w:ascii="Times New Roman" w:hAnsi="Times New Roman" w:cs="Times New Roman"/>
          <w:sz w:val="24"/>
          <w:szCs w:val="24"/>
          <w:lang w:eastAsia="ru-RU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965FB6" w:rsidRPr="00965FB6" w:rsidRDefault="00965FB6" w:rsidP="00965FB6">
      <w:pPr>
        <w:pStyle w:val="a4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65FB6">
        <w:rPr>
          <w:rFonts w:ascii="Times New Roman" w:hAnsi="Times New Roman" w:cs="Times New Roman"/>
          <w:sz w:val="24"/>
          <w:szCs w:val="24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965FB6" w:rsidRPr="00965FB6" w:rsidRDefault="00965FB6" w:rsidP="00965FB6">
      <w:pPr>
        <w:pStyle w:val="a4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65FB6">
        <w:rPr>
          <w:rFonts w:ascii="Times New Roman" w:hAnsi="Times New Roman" w:cs="Times New Roman"/>
          <w:sz w:val="24"/>
          <w:szCs w:val="24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965FB6" w:rsidRPr="00965FB6" w:rsidRDefault="00965FB6" w:rsidP="00965FB6">
      <w:pPr>
        <w:pStyle w:val="a4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65FB6">
        <w:rPr>
          <w:rFonts w:ascii="Times New Roman" w:hAnsi="Times New Roman" w:cs="Times New Roman"/>
          <w:sz w:val="24"/>
          <w:szCs w:val="24"/>
          <w:lang w:eastAsia="ru-RU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965FB6" w:rsidRPr="00965FB6" w:rsidRDefault="00965FB6" w:rsidP="00965FB6">
      <w:pPr>
        <w:pStyle w:val="a4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65FB6">
        <w:rPr>
          <w:rFonts w:ascii="Times New Roman" w:hAnsi="Times New Roman" w:cs="Times New Roman"/>
          <w:sz w:val="24"/>
          <w:szCs w:val="24"/>
          <w:lang w:eastAsia="ru-RU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965FB6" w:rsidRPr="00965FB6" w:rsidRDefault="00965FB6" w:rsidP="00965FB6">
      <w:pPr>
        <w:pStyle w:val="a4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65FB6">
        <w:rPr>
          <w:rFonts w:ascii="Times New Roman" w:hAnsi="Times New Roman" w:cs="Times New Roman"/>
          <w:sz w:val="24"/>
          <w:szCs w:val="24"/>
          <w:lang w:eastAsia="ru-RU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965FB6" w:rsidRPr="00965FB6" w:rsidRDefault="00965FB6" w:rsidP="00965FB6">
      <w:pPr>
        <w:pStyle w:val="a4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65FB6">
        <w:rPr>
          <w:rFonts w:ascii="Times New Roman" w:hAnsi="Times New Roman" w:cs="Times New Roman"/>
          <w:sz w:val="24"/>
          <w:szCs w:val="24"/>
          <w:lang w:eastAsia="ru-RU"/>
        </w:rPr>
        <w:t>5. Министерству спорта Российской Федерации:</w:t>
      </w:r>
    </w:p>
    <w:p w:rsidR="00965FB6" w:rsidRPr="00965FB6" w:rsidRDefault="00965FB6" w:rsidP="00965FB6">
      <w:pPr>
        <w:pStyle w:val="a4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65FB6">
        <w:rPr>
          <w:rFonts w:ascii="Times New Roman" w:hAnsi="Times New Roman" w:cs="Times New Roman"/>
          <w:sz w:val="24"/>
          <w:szCs w:val="24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965FB6" w:rsidRPr="00965FB6" w:rsidRDefault="00965FB6" w:rsidP="00965FB6">
      <w:pPr>
        <w:pStyle w:val="a4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65FB6">
        <w:rPr>
          <w:rFonts w:ascii="Times New Roman" w:hAnsi="Times New Roman" w:cs="Times New Roman"/>
          <w:sz w:val="24"/>
          <w:szCs w:val="24"/>
          <w:lang w:eastAsia="ru-RU"/>
        </w:rP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965FB6" w:rsidRPr="00965FB6" w:rsidRDefault="00965FB6" w:rsidP="00965FB6">
      <w:pPr>
        <w:pStyle w:val="a4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65FB6">
        <w:rPr>
          <w:rFonts w:ascii="Times New Roman" w:hAnsi="Times New Roman" w:cs="Times New Roman"/>
          <w:sz w:val="24"/>
          <w:szCs w:val="24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965FB6" w:rsidRPr="00965FB6" w:rsidRDefault="00965FB6" w:rsidP="00965FB6">
      <w:pPr>
        <w:pStyle w:val="a4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65FB6">
        <w:rPr>
          <w:rFonts w:ascii="Times New Roman" w:hAnsi="Times New Roman" w:cs="Times New Roman"/>
          <w:sz w:val="24"/>
          <w:szCs w:val="24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965FB6" w:rsidRPr="00965FB6" w:rsidRDefault="00965FB6" w:rsidP="00965FB6">
      <w:pPr>
        <w:pStyle w:val="a4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65FB6">
        <w:rPr>
          <w:rFonts w:ascii="Times New Roman" w:hAnsi="Times New Roman" w:cs="Times New Roman"/>
          <w:sz w:val="24"/>
          <w:szCs w:val="24"/>
          <w:lang w:eastAsia="ru-RU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965FB6" w:rsidRPr="00965FB6" w:rsidRDefault="00965FB6" w:rsidP="00965FB6">
      <w:pPr>
        <w:pStyle w:val="a4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65FB6">
        <w:rPr>
          <w:rFonts w:ascii="Times New Roman" w:hAnsi="Times New Roman" w:cs="Times New Roman"/>
          <w:sz w:val="24"/>
          <w:szCs w:val="24"/>
          <w:lang w:eastAsia="ru-RU"/>
        </w:rPr>
        <w:t>7. Настоящий Указ вступает в силу со дня его официального опубликования.</w:t>
      </w:r>
    </w:p>
    <w:p w:rsidR="00965FB6" w:rsidRPr="00965FB6" w:rsidRDefault="00965FB6" w:rsidP="00965FB6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65F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 В. Путин</w:t>
      </w:r>
    </w:p>
    <w:sectPr w:rsidR="00965FB6" w:rsidRPr="00965FB6" w:rsidSect="0023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B6"/>
    <w:rsid w:val="00231F89"/>
    <w:rsid w:val="002A6E74"/>
    <w:rsid w:val="00421A2B"/>
    <w:rsid w:val="00965FB6"/>
    <w:rsid w:val="00E1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89"/>
  </w:style>
  <w:style w:type="paragraph" w:styleId="1">
    <w:name w:val="heading 1"/>
    <w:basedOn w:val="a"/>
    <w:link w:val="10"/>
    <w:uiPriority w:val="9"/>
    <w:qFormat/>
    <w:rsid w:val="00965FB6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5FB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5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2895</Characters>
  <Application>Microsoft Office Word</Application>
  <DocSecurity>0</DocSecurity>
  <Lines>24</Lines>
  <Paragraphs>6</Paragraphs>
  <ScaleCrop>false</ScaleCrop>
  <Company>Grizli777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ФНВ</dc:creator>
  <cp:keywords/>
  <dc:description/>
  <cp:lastModifiedBy>ФНВ</cp:lastModifiedBy>
  <cp:revision>1</cp:revision>
  <dcterms:created xsi:type="dcterms:W3CDTF">2016-06-07T08:37:00Z</dcterms:created>
  <dcterms:modified xsi:type="dcterms:W3CDTF">2016-06-07T08:40:00Z</dcterms:modified>
</cp:coreProperties>
</file>