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83" w:rsidRPr="00754B83" w:rsidRDefault="00754B83" w:rsidP="00754B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4B83">
        <w:rPr>
          <w:rFonts w:ascii="Times New Roman" w:hAnsi="Times New Roman" w:cs="Times New Roman"/>
          <w:sz w:val="28"/>
          <w:szCs w:val="28"/>
        </w:rPr>
        <w:t xml:space="preserve"> </w:t>
      </w:r>
      <w:r w:rsidRPr="00754B83">
        <w:rPr>
          <w:rFonts w:ascii="Times New Roman" w:hAnsi="Times New Roman" w:cs="Times New Roman"/>
          <w:sz w:val="28"/>
          <w:szCs w:val="28"/>
        </w:rPr>
        <w:t>«Правильное дыхание – основная составляющая развития речи дошкольника»</w:t>
      </w:r>
    </w:p>
    <w:p w:rsidR="00754B83" w:rsidRPr="00754B83" w:rsidRDefault="00754B83" w:rsidP="00754B8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54B83">
        <w:rPr>
          <w:sz w:val="28"/>
          <w:szCs w:val="28"/>
        </w:rPr>
        <w:t>Немаловажную роль в развитии речи детей играет развитие речевого дыхания. Цель дыхательной гимнастики: выработать сильную, плавную, длительную, ротовую струю.</w:t>
      </w:r>
    </w:p>
    <w:p w:rsidR="00754B83" w:rsidRPr="00754B83" w:rsidRDefault="00754B83" w:rsidP="00754B8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малыша делать быстрый глубокий вдох, а затем плавный длительный выдох можно с помощью игрушек: дудочек, свистулек, а также при выдувании мыльных пузырей. Чтобы выдох через рот был сильным и целенаправленным, предложите малышу дуть на вертушки, бумажные игрушки, одуванчик, легкое перышко, ватный шарик. Дуя на игрушки, ребенок должен совершать вдох, не поднимая плеч (то есть надувать при этом животик), а выдыхать непрерывно.</w:t>
      </w:r>
    </w:p>
    <w:p w:rsidR="00754B83" w:rsidRPr="00754B83" w:rsidRDefault="00754B83" w:rsidP="00754B8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4B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Пропевание</w:t>
      </w:r>
      <w:proofErr w:type="spellEnd"/>
      <w:r w:rsidRPr="0075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гласных звуков на выдохе: А, О, У, И, Ы. Длительность </w:t>
      </w:r>
      <w:proofErr w:type="spellStart"/>
      <w:r w:rsidRPr="00754B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пропевания</w:t>
      </w:r>
      <w:proofErr w:type="spellEnd"/>
      <w:r w:rsidRPr="0075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 зависит от возраста. Так, 3-летний ребенок может петь один звук в течение 3 секунд (или подряд три разных гласных звука), 4-летний тянет звук в течение 4 секунд. Правило простое: у дошкольников длительность пения на одном выдохе в секундах соответствует количеству полных лет.</w:t>
      </w:r>
    </w:p>
    <w:p w:rsidR="00754B83" w:rsidRPr="00754B83" w:rsidRDefault="00754B83" w:rsidP="00754B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4B8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Рекомендации по проведению дыхательной гимнастики:</w:t>
      </w:r>
    </w:p>
    <w:p w:rsidR="00754B83" w:rsidRPr="00754B83" w:rsidRDefault="00754B83" w:rsidP="00754B83">
      <w:pPr>
        <w:numPr>
          <w:ilvl w:val="0"/>
          <w:numId w:val="1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продолжительность упражнения с перерывами не более 5 минут;</w:t>
      </w:r>
    </w:p>
    <w:p w:rsidR="00754B83" w:rsidRPr="00754B83" w:rsidRDefault="00754B83" w:rsidP="00754B83">
      <w:pPr>
        <w:numPr>
          <w:ilvl w:val="0"/>
          <w:numId w:val="1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Регулярность выполнения: ежедневно;</w:t>
      </w:r>
    </w:p>
    <w:p w:rsidR="00754B83" w:rsidRPr="00754B83" w:rsidRDefault="00754B83" w:rsidP="00754B83">
      <w:pPr>
        <w:numPr>
          <w:ilvl w:val="0"/>
          <w:numId w:val="1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проводятся в проветренном помещении:</w:t>
      </w:r>
    </w:p>
    <w:p w:rsidR="00754B83" w:rsidRPr="00754B83" w:rsidRDefault="00754B83" w:rsidP="00754B83">
      <w:pPr>
        <w:numPr>
          <w:ilvl w:val="0"/>
          <w:numId w:val="1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условие – игрушка, на которую дует малыш, должна находиться на уровне губ ребенка, на расстоянии 10–15 см.;</w:t>
      </w:r>
    </w:p>
    <w:p w:rsidR="00754B83" w:rsidRPr="00754B83" w:rsidRDefault="00754B83" w:rsidP="00754B83">
      <w:pPr>
        <w:numPr>
          <w:ilvl w:val="0"/>
          <w:numId w:val="1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8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 во время дыхательных упражнений ни в коем случае не должны надуваться – можно предложить ему придержать щечки ладошками;</w:t>
      </w:r>
    </w:p>
    <w:p w:rsidR="00754B83" w:rsidRPr="00754B83" w:rsidRDefault="00754B83" w:rsidP="00754B83">
      <w:pPr>
        <w:numPr>
          <w:ilvl w:val="0"/>
          <w:numId w:val="1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носят кратковременный характер (от нескольких секунд, до нескольких минут);</w:t>
      </w:r>
    </w:p>
    <w:p w:rsidR="00754B83" w:rsidRPr="00754B83" w:rsidRDefault="00754B83" w:rsidP="00754B83">
      <w:pPr>
        <w:numPr>
          <w:ilvl w:val="0"/>
          <w:numId w:val="1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не следует проводить сразу после еды (рекомендуется через 1,5-2 часа после последнего приема пищи);</w:t>
      </w:r>
    </w:p>
    <w:p w:rsidR="00754B83" w:rsidRPr="00754B83" w:rsidRDefault="00754B83" w:rsidP="00754B83">
      <w:pPr>
        <w:numPr>
          <w:ilvl w:val="0"/>
          <w:numId w:val="1"/>
        </w:numPr>
        <w:shd w:val="clear" w:color="auto" w:fill="FFFFFF"/>
        <w:spacing w:after="0" w:line="36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день рекомендуется проводить только один вид упражнения. Количество повторений 2-3 раза, при этом обязательно необходимо следить за самочувствием ребенка: если возникают головокружение и слабость, прекратите упражнение.</w:t>
      </w:r>
    </w:p>
    <w:p w:rsidR="00754B83" w:rsidRPr="00754B83" w:rsidRDefault="00754B83" w:rsidP="00754B83">
      <w:pPr>
        <w:shd w:val="clear" w:color="auto" w:fill="FFFFFF"/>
        <w:spacing w:before="150"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4B8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Игры и упражнения, тренирующие органы дыхания:</w:t>
      </w:r>
    </w:p>
    <w:p w:rsidR="00754B83" w:rsidRPr="00754B83" w:rsidRDefault="00754B83" w:rsidP="00754B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83">
        <w:rPr>
          <w:rFonts w:ascii="Times New Roman" w:eastAsia="Times New Roman" w:hAnsi="Times New Roman" w:cs="Times New Roman"/>
          <w:bCs/>
          <w:sz w:val="28"/>
          <w:szCs w:val="28"/>
          <w:u w:val="wave"/>
          <w:lang w:eastAsia="ru-RU"/>
        </w:rPr>
        <w:t>Упражнение 1:</w:t>
      </w:r>
      <w:r w:rsidRPr="00754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«Покатай карандаш».</w:t>
      </w:r>
    </w:p>
    <w:p w:rsidR="00754B83" w:rsidRPr="00754B83" w:rsidRDefault="00754B83" w:rsidP="00754B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предлагается вдохнуть через нос и, выдыхая через рот, прокатить по столу круглый карандаш.</w:t>
      </w:r>
    </w:p>
    <w:p w:rsidR="00754B83" w:rsidRPr="00754B83" w:rsidRDefault="00754B83" w:rsidP="00754B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83">
        <w:rPr>
          <w:rFonts w:ascii="Times New Roman" w:eastAsia="Times New Roman" w:hAnsi="Times New Roman" w:cs="Times New Roman"/>
          <w:bCs/>
          <w:sz w:val="28"/>
          <w:szCs w:val="28"/>
          <w:u w:val="wave"/>
          <w:lang w:eastAsia="ru-RU"/>
        </w:rPr>
        <w:t>Упражнение 2</w:t>
      </w:r>
      <w:r w:rsidRPr="00754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«Листья шелестят».</w:t>
      </w:r>
    </w:p>
    <w:p w:rsidR="00754B83" w:rsidRPr="00754B83" w:rsidRDefault="00754B83" w:rsidP="00754B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Предлагаются полоски тонкой зеленой бумаги, вырезанные в виде листочков и прикрепленные к «ветке». По сигналу «подул ветерок» ребенок плавно дует на листья так, чтобы они отклонились и зашелестели.</w:t>
      </w:r>
    </w:p>
    <w:p w:rsidR="00754B83" w:rsidRPr="00754B83" w:rsidRDefault="00754B83" w:rsidP="00754B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83">
        <w:rPr>
          <w:rFonts w:ascii="Times New Roman" w:eastAsia="Times New Roman" w:hAnsi="Times New Roman" w:cs="Times New Roman"/>
          <w:bCs/>
          <w:sz w:val="28"/>
          <w:szCs w:val="28"/>
          <w:u w:val="wave"/>
          <w:lang w:eastAsia="ru-RU"/>
        </w:rPr>
        <w:t>Упражнение 3:</w:t>
      </w:r>
      <w:r w:rsidRPr="00754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«Снежинки летят».</w:t>
      </w:r>
    </w:p>
    <w:p w:rsidR="00754B83" w:rsidRPr="00754B83" w:rsidRDefault="00754B83" w:rsidP="00754B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ниточки прикрепляются легкие кусочки ваты или вырезанные из тонкой бумаги снежинки. Ребенку предлагается длительно подуть на них по сигналу «снежинки летят».</w:t>
      </w:r>
    </w:p>
    <w:p w:rsidR="00754B83" w:rsidRPr="00754B83" w:rsidRDefault="00754B83" w:rsidP="00754B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83">
        <w:rPr>
          <w:rFonts w:ascii="Times New Roman" w:eastAsia="Times New Roman" w:hAnsi="Times New Roman" w:cs="Times New Roman"/>
          <w:bCs/>
          <w:sz w:val="28"/>
          <w:szCs w:val="28"/>
          <w:u w:val="wave"/>
          <w:lang w:eastAsia="ru-RU"/>
        </w:rPr>
        <w:t>Упражнение 4:</w:t>
      </w:r>
      <w:r w:rsidRPr="00754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«Загнать мяч в ворота».</w:t>
      </w:r>
    </w:p>
    <w:p w:rsidR="00754B83" w:rsidRPr="00754B83" w:rsidRDefault="00754B83" w:rsidP="00754B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Вытянуть губы вперед трубочкой и плавно дуть на ватный или поролоновый шарик (диаметром 2-3 см), лежащий на столе перед малышом, загоняя его между двумя кубиками или любыми другими подходящими предметами. (Это «футбольные ворота».).</w:t>
      </w:r>
    </w:p>
    <w:p w:rsidR="00754B83" w:rsidRPr="00754B83" w:rsidRDefault="00754B83" w:rsidP="00754B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83">
        <w:rPr>
          <w:rFonts w:ascii="Times New Roman" w:eastAsia="Times New Roman" w:hAnsi="Times New Roman" w:cs="Times New Roman"/>
          <w:bCs/>
          <w:sz w:val="28"/>
          <w:szCs w:val="28"/>
          <w:u w:val="wave"/>
          <w:lang w:eastAsia="ru-RU"/>
        </w:rPr>
        <w:t>Упражнение 5:</w:t>
      </w:r>
      <w:r w:rsidRPr="00754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«Ветряная мельница».</w:t>
      </w:r>
    </w:p>
    <w:p w:rsidR="00754B83" w:rsidRPr="00754B83" w:rsidRDefault="00754B83" w:rsidP="00754B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этой игры необходима игрушка-мельница из песочного набора или вертушка. Ребенок дует на лопасти игрушки, взрослый сопровождает действия малыша стихотворным текстом:</w:t>
      </w:r>
    </w:p>
    <w:p w:rsidR="00754B83" w:rsidRPr="00754B83" w:rsidRDefault="00754B83" w:rsidP="00754B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8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«Ветер, ветер, ты могуч, ты гоняешь стаи туч!» (А.С. Пушкин).</w:t>
      </w:r>
    </w:p>
    <w:p w:rsidR="00754B83" w:rsidRPr="00754B83" w:rsidRDefault="00754B83" w:rsidP="00754B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83">
        <w:rPr>
          <w:rFonts w:ascii="Times New Roman" w:eastAsia="Times New Roman" w:hAnsi="Times New Roman" w:cs="Times New Roman"/>
          <w:bCs/>
          <w:sz w:val="28"/>
          <w:szCs w:val="28"/>
          <w:u w:val="wave"/>
          <w:lang w:eastAsia="ru-RU"/>
        </w:rPr>
        <w:t>Упражнение 6:</w:t>
      </w:r>
      <w:r w:rsidRPr="00754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«Бабочки».</w:t>
      </w:r>
    </w:p>
    <w:p w:rsidR="00754B83" w:rsidRPr="00754B83" w:rsidRDefault="00754B83" w:rsidP="00754B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Вырезать из бумаги маленьких бабочек и подвесить их на нитках. Предложить ребенку дуть на бабочек так, чтобы они летали.</w:t>
      </w:r>
    </w:p>
    <w:p w:rsidR="00754B83" w:rsidRPr="00754B83" w:rsidRDefault="00754B83" w:rsidP="00754B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83">
        <w:rPr>
          <w:rFonts w:ascii="Times New Roman" w:eastAsia="Times New Roman" w:hAnsi="Times New Roman" w:cs="Times New Roman"/>
          <w:bCs/>
          <w:sz w:val="28"/>
          <w:szCs w:val="28"/>
          <w:u w:val="wave"/>
          <w:lang w:eastAsia="ru-RU"/>
        </w:rPr>
        <w:lastRenderedPageBreak/>
        <w:t>Упражнение 7:</w:t>
      </w:r>
      <w:r w:rsidRPr="00754B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«Запусти кораблик».</w:t>
      </w:r>
    </w:p>
    <w:p w:rsidR="00754B83" w:rsidRPr="00754B83" w:rsidRDefault="00754B83" w:rsidP="00754B8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Налить в ванну или таз воду, пустить на воду легкий кораблик и дуть на него, чтобы он плыл.</w:t>
      </w:r>
    </w:p>
    <w:p w:rsidR="00754B83" w:rsidRPr="00754B83" w:rsidRDefault="00754B83" w:rsidP="00754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224" w:rsidRPr="00754B83" w:rsidRDefault="00501224">
      <w:pPr>
        <w:rPr>
          <w:sz w:val="28"/>
          <w:szCs w:val="28"/>
        </w:rPr>
      </w:pPr>
    </w:p>
    <w:sectPr w:rsidR="00501224" w:rsidRPr="0075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40599"/>
    <w:multiLevelType w:val="multilevel"/>
    <w:tmpl w:val="BDAC0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1F"/>
    <w:rsid w:val="00501224"/>
    <w:rsid w:val="0070411F"/>
    <w:rsid w:val="0075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</dc:creator>
  <cp:keywords/>
  <dc:description/>
  <cp:lastModifiedBy>дет сад</cp:lastModifiedBy>
  <cp:revision>2</cp:revision>
  <dcterms:created xsi:type="dcterms:W3CDTF">2022-02-08T07:26:00Z</dcterms:created>
  <dcterms:modified xsi:type="dcterms:W3CDTF">2022-02-08T07:27:00Z</dcterms:modified>
</cp:coreProperties>
</file>