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4B" w:rsidRPr="00762A4B" w:rsidRDefault="00762A4B" w:rsidP="00762A4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62A4B">
        <w:rPr>
          <w:rFonts w:ascii="Times New Roman" w:hAnsi="Times New Roman" w:cs="Times New Roman"/>
          <w:b/>
          <w:bCs/>
          <w:i/>
          <w:iCs/>
          <w:sz w:val="44"/>
          <w:szCs w:val="44"/>
        </w:rPr>
        <w:t>Добро пожаловать!</w:t>
      </w:r>
    </w:p>
    <w:p w:rsidR="00762A4B" w:rsidRDefault="00762A4B" w:rsidP="00762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A4B">
        <w:rPr>
          <w:rFonts w:ascii="Times New Roman" w:hAnsi="Times New Roman" w:cs="Times New Roman"/>
          <w:sz w:val="28"/>
          <w:szCs w:val="28"/>
        </w:rPr>
        <w:t>     Рассмотрим  круг проблем, с которыми родители чаще всего обращаются к психологу. В большинстве случаев они относятся к одной из трех сфер развития ребенка:</w:t>
      </w:r>
      <w:r w:rsidRPr="00762A4B">
        <w:rPr>
          <w:rFonts w:ascii="Times New Roman" w:hAnsi="Times New Roman" w:cs="Times New Roman"/>
          <w:sz w:val="28"/>
          <w:szCs w:val="28"/>
        </w:rPr>
        <w:br/>
        <w:t>— интеллектуальной,</w:t>
      </w:r>
      <w:r w:rsidRPr="00762A4B">
        <w:rPr>
          <w:rFonts w:ascii="Times New Roman" w:hAnsi="Times New Roman" w:cs="Times New Roman"/>
          <w:sz w:val="28"/>
          <w:szCs w:val="28"/>
        </w:rPr>
        <w:br/>
        <w:t>— личностной,</w:t>
      </w:r>
      <w:r w:rsidRPr="00762A4B">
        <w:rPr>
          <w:rFonts w:ascii="Times New Roman" w:hAnsi="Times New Roman" w:cs="Times New Roman"/>
          <w:sz w:val="28"/>
          <w:szCs w:val="28"/>
        </w:rPr>
        <w:br/>
        <w:t>— социальной.</w:t>
      </w:r>
      <w:r w:rsidRPr="00762A4B">
        <w:rPr>
          <w:rFonts w:ascii="Times New Roman" w:hAnsi="Times New Roman" w:cs="Times New Roman"/>
          <w:sz w:val="28"/>
          <w:szCs w:val="28"/>
        </w:rPr>
        <w:br/>
      </w:r>
    </w:p>
    <w:p w:rsidR="00762A4B" w:rsidRDefault="00762A4B" w:rsidP="00762A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A4B">
        <w:rPr>
          <w:rFonts w:ascii="Times New Roman" w:hAnsi="Times New Roman" w:cs="Times New Roman"/>
          <w:sz w:val="28"/>
          <w:szCs w:val="28"/>
        </w:rPr>
        <w:t>Если Вас беспокоит интеллектуальное развитие ребенка (он значительно опережает сверстников или немного запаздывает), то консультация психолога поможет разрешить ваши сомнения. Родители нередко обращаются за консультацией специалиста в тех случаях, когда ребенок испытывает сложности при усвоении каких – либо знаний: плохо запоминает стихи, не может построить простейшую конструкцию, мало говорит, ничем не интересуется и так далее.</w:t>
      </w:r>
      <w:r w:rsidRPr="00762A4B">
        <w:rPr>
          <w:rFonts w:ascii="Times New Roman" w:hAnsi="Times New Roman" w:cs="Times New Roman"/>
          <w:sz w:val="28"/>
          <w:szCs w:val="28"/>
        </w:rPr>
        <w:br/>
      </w:r>
    </w:p>
    <w:p w:rsidR="00762A4B" w:rsidRDefault="00762A4B" w:rsidP="00762A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A4B">
        <w:rPr>
          <w:rFonts w:ascii="Times New Roman" w:hAnsi="Times New Roman" w:cs="Times New Roman"/>
          <w:sz w:val="28"/>
          <w:szCs w:val="28"/>
        </w:rPr>
        <w:t>Иногда ребенок не хочет заниматься, негативно относиться к любой интеллектуальной деятельности, быстро устает, плохо усваивает материал. Родители связывают эти проблемы либо с низким уровнем развития способностей ребенка, либо с предвзятым отношением педагогов. Однако в большинстве случаев причина не в этом. Прежде чем самостоятельно поставить диагноз своему ребенку, следует обратиться к специалисту.</w:t>
      </w:r>
      <w:r w:rsidRPr="00762A4B">
        <w:rPr>
          <w:rFonts w:ascii="Times New Roman" w:hAnsi="Times New Roman" w:cs="Times New Roman"/>
          <w:sz w:val="28"/>
          <w:szCs w:val="28"/>
        </w:rPr>
        <w:br/>
      </w:r>
    </w:p>
    <w:p w:rsidR="00762A4B" w:rsidRDefault="00762A4B" w:rsidP="00762A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A4B">
        <w:rPr>
          <w:rFonts w:ascii="Times New Roman" w:hAnsi="Times New Roman" w:cs="Times New Roman"/>
          <w:sz w:val="28"/>
          <w:szCs w:val="28"/>
        </w:rPr>
        <w:t xml:space="preserve">Вторая группа вопросов, с которыми обращаются к психологу, связана с особенностями личностного развития. К ним относятся тревожность, неуверенность в себе, ранимость и обидчивость, негативизм, ревность и т.д. Иногда, родители обеспокоены, что в благополучной доброжелательной семье ребенок растет </w:t>
      </w:r>
      <w:proofErr w:type="spellStart"/>
      <w:r w:rsidRPr="00762A4B">
        <w:rPr>
          <w:rFonts w:ascii="Times New Roman" w:hAnsi="Times New Roman" w:cs="Times New Roman"/>
          <w:sz w:val="28"/>
          <w:szCs w:val="28"/>
        </w:rPr>
        <w:t>безинициативным</w:t>
      </w:r>
      <w:proofErr w:type="spellEnd"/>
      <w:r w:rsidRPr="00762A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62A4B">
        <w:rPr>
          <w:rFonts w:ascii="Times New Roman" w:hAnsi="Times New Roman" w:cs="Times New Roman"/>
          <w:sz w:val="28"/>
          <w:szCs w:val="28"/>
        </w:rPr>
        <w:t>неспокойным</w:t>
      </w:r>
      <w:proofErr w:type="gramEnd"/>
      <w:r w:rsidRPr="00762A4B">
        <w:rPr>
          <w:rFonts w:ascii="Times New Roman" w:hAnsi="Times New Roman" w:cs="Times New Roman"/>
          <w:sz w:val="28"/>
          <w:szCs w:val="28"/>
        </w:rPr>
        <w:t>, ранимым.    Разобраться в такой ситуации не просто. Приходиться проводить обследование не только самого ребенка, но и  ситуации семейных взаимоотношений.</w:t>
      </w:r>
      <w:r w:rsidRPr="00762A4B">
        <w:rPr>
          <w:rFonts w:ascii="Times New Roman" w:hAnsi="Times New Roman" w:cs="Times New Roman"/>
          <w:sz w:val="28"/>
          <w:szCs w:val="28"/>
        </w:rPr>
        <w:br/>
      </w:r>
    </w:p>
    <w:p w:rsidR="00762A4B" w:rsidRPr="00762A4B" w:rsidRDefault="00762A4B" w:rsidP="00762A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A4B">
        <w:rPr>
          <w:rFonts w:ascii="Times New Roman" w:hAnsi="Times New Roman" w:cs="Times New Roman"/>
          <w:sz w:val="28"/>
          <w:szCs w:val="28"/>
        </w:rPr>
        <w:t xml:space="preserve">Третий круг проблем, которые беспокоят родителей, относятся к социальному развитию ребенка. Чаще всего это нарушение взаимоотношений со сверстниками, братьями и сестрами, педагогами и другими взрослыми, плохое поведение в детском саду, ссоры с  другими детьми, неумение решать конфликтные ситуации. Каждый раз причины такого поведения бывают различными, но все они имеют корни в </w:t>
      </w:r>
      <w:r w:rsidRPr="00762A4B">
        <w:rPr>
          <w:rFonts w:ascii="Times New Roman" w:hAnsi="Times New Roman" w:cs="Times New Roman"/>
          <w:sz w:val="28"/>
          <w:szCs w:val="28"/>
        </w:rPr>
        <w:lastRenderedPageBreak/>
        <w:t>личностных особенностях ребенка и в окружающей его ситуации. Лишь детальное психологическое обследование может вскрыть их.</w:t>
      </w:r>
    </w:p>
    <w:p w:rsidR="00762A4B" w:rsidRDefault="00762A4B" w:rsidP="00762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A4B" w:rsidRDefault="00762A4B" w:rsidP="00762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A4B" w:rsidRPr="00762A4B" w:rsidRDefault="00762A4B" w:rsidP="00762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2A4B">
        <w:rPr>
          <w:rFonts w:ascii="Times New Roman" w:hAnsi="Times New Roman" w:cs="Times New Roman"/>
          <w:sz w:val="28"/>
          <w:szCs w:val="28"/>
        </w:rPr>
        <w:t>Можно обращаться за консультацией к психологу и, не имея какого-либо специального запроса……</w:t>
      </w:r>
    </w:p>
    <w:p w:rsidR="00C55411" w:rsidRPr="00762A4B" w:rsidRDefault="00C55411" w:rsidP="00762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5411" w:rsidRPr="00762A4B" w:rsidSect="00762A4B">
      <w:pgSz w:w="11906" w:h="16838"/>
      <w:pgMar w:top="1134" w:right="850" w:bottom="1134" w:left="1701" w:header="708" w:footer="708" w:gutter="0"/>
      <w:pgBorders w:offsetFrom="page">
        <w:top w:val="flowersTiny" w:sz="19" w:space="24" w:color="auto"/>
        <w:left w:val="flowersTiny" w:sz="19" w:space="24" w:color="auto"/>
        <w:bottom w:val="flowersTiny" w:sz="19" w:space="24" w:color="auto"/>
        <w:right w:val="flowersTiny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A0"/>
    <w:rsid w:val="00451FA0"/>
    <w:rsid w:val="00762A4B"/>
    <w:rsid w:val="00C5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3</cp:revision>
  <dcterms:created xsi:type="dcterms:W3CDTF">2018-05-04T06:46:00Z</dcterms:created>
  <dcterms:modified xsi:type="dcterms:W3CDTF">2018-05-04T06:48:00Z</dcterms:modified>
</cp:coreProperties>
</file>