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E9" w:rsidRPr="00FD1257" w:rsidRDefault="00E049E9" w:rsidP="00E049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125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№ 14 «Солнышко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E049E9" w:rsidRPr="00FD1257" w:rsidRDefault="00E049E9" w:rsidP="00E049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FD1257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Консультация для родителей:</w:t>
      </w:r>
    </w:p>
    <w:p w:rsidR="00E049E9" w:rsidRPr="00FD1257" w:rsidRDefault="00E049E9" w:rsidP="00E049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«</w:t>
      </w:r>
      <w:r w:rsidRPr="00FD1257"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Особенности психического развития детей с ЗПР</w:t>
      </w:r>
      <w:r>
        <w:rPr>
          <w:rFonts w:ascii="Times New Roman" w:eastAsia="Times New Roman" w:hAnsi="Times New Roman" w:cs="Times New Roman"/>
          <w:b/>
          <w:bCs/>
          <w:i/>
          <w:sz w:val="52"/>
          <w:szCs w:val="52"/>
        </w:rPr>
        <w:t>».</w:t>
      </w:r>
    </w:p>
    <w:p w:rsidR="00E049E9" w:rsidRDefault="00E049E9" w:rsidP="00E04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Подготовила учитель-дефектолог</w:t>
      </w:r>
    </w:p>
    <w:p w:rsidR="00E049E9" w:rsidRDefault="00E049E9" w:rsidP="00E04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Кривенцова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E049E9" w:rsidRPr="00FD1257" w:rsidRDefault="00E049E9" w:rsidP="00E04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Декабрь 2017 г.</w:t>
      </w:r>
    </w:p>
    <w:p w:rsidR="00E049E9" w:rsidRDefault="00E049E9" w:rsidP="00E049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психического развития детей с ЗПР.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Понятие "задержка психического развития" употребляется по отношению к детям со слабо выраженной недостаточностью центральной нервной системы - органической или функциональной. У этих детей нет специфических нарушений слуха, зрения, опорно-двигательного аппарата, тяжелых нарушений речи, они не являются умственно отсталыми. В то же время у большинства из них наблюдается полиморфная клиническая симптоматика: незрелость сложных форм поведения, недостатки целенаправленной деятельности на фоне повышенной истощаемости, нарушенной работоспособности, </w:t>
      </w:r>
      <w:proofErr w:type="spellStart"/>
      <w:r w:rsidRPr="00E049E9">
        <w:rPr>
          <w:rFonts w:ascii="Times New Roman" w:eastAsia="Times New Roman" w:hAnsi="Times New Roman" w:cs="Times New Roman"/>
          <w:sz w:val="28"/>
          <w:szCs w:val="28"/>
        </w:rPr>
        <w:t>энцефалопатических</w:t>
      </w:r>
      <w:proofErr w:type="spellEnd"/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 расстройств.</w:t>
      </w: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sz w:val="28"/>
          <w:szCs w:val="28"/>
        </w:rPr>
        <w:t>Дошкольное детство — период наиболее интенсивного формирования познавательной деятельности и личности в целом.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задержкой психического развития (ЗПР).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  <w:t>С позиции неискушенного наблюдателя дошкольники с ЗПР не так уж отличаются от сверстников. Родители нередко не придают значения тому, что их ребенок чуть позднее начал самостоятельно ходить, действовать с предметами, что задерживается его речевое развитие. Повышенная возбудимость, неустойчивость внимания, быстрая утомляемость сначала проявляются на поведенческом уровне и лишь впоследствии — при выполнении задания учебного типа.</w:t>
      </w: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sz w:val="28"/>
          <w:szCs w:val="28"/>
        </w:rPr>
        <w:t>К старшему дошкольному возрасту становятся очевидными трудности в усвоении программы детского сада: дети плохо запоминают материал, малоактивны на занятиях, легко отвлекаются. Уровень развития познавательной деятельности и речи оказывается более низким по сравнению с нормой.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Внимание этих детей характеризуется неустойчивостью, отмечаются периодические его колебания, неравномерная </w:t>
      </w:r>
      <w:bookmarkEnd w:id="0"/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работоспособность. Трудно собрать, сконцентрировать внимание детей, удержать на протяжении той или 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lastRenderedPageBreak/>
        <w:t>иной деятельности. Очевидна недостаточная целенаправленность деятельности, дети действуют импульсивно, часто отвлекаются. Могут наблюдаться и проявления инертности. В этом случае ребенок с трудом переключается с одного задания другое. В старшем дошкольном возрасте оказывается недостаточно развитой способность к произвольной регуляции поведения, что затрудняет выполнение заданий учебного типа.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  <w:t xml:space="preserve">Установлено, что многие из детей испытывают трудности и в процессе восприятия (зрительного, слухового, тактильного). Снижена скорость выполнения </w:t>
      </w:r>
      <w:proofErr w:type="spellStart"/>
      <w:r w:rsidRPr="00E049E9">
        <w:rPr>
          <w:rFonts w:ascii="Times New Roman" w:eastAsia="Times New Roman" w:hAnsi="Times New Roman" w:cs="Times New Roman"/>
          <w:sz w:val="28"/>
          <w:szCs w:val="28"/>
        </w:rPr>
        <w:t>перцептивных</w:t>
      </w:r>
      <w:proofErr w:type="spellEnd"/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 операций. Ориентировочно-исследовательская деятельность в целом имеет более низкий по сравнению с нормой уровень развития: дети не умеют обследовать предмет, не проявляют выраженной ориентировочной активности, длительное время прибегают к практическим способам ориентирования в свойствах предметов.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  <w:t>В отличие от умственно отсталых детей дошкольники с задержкой психического развития не испытывают трудностей в практическом различении свой</w:t>
      </w:r>
      <w:proofErr w:type="gramStart"/>
      <w:r w:rsidRPr="00E049E9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E049E9">
        <w:rPr>
          <w:rFonts w:ascii="Times New Roman" w:eastAsia="Times New Roman" w:hAnsi="Times New Roman" w:cs="Times New Roman"/>
          <w:sz w:val="28"/>
          <w:szCs w:val="28"/>
        </w:rPr>
        <w:t>едметов, однако их сенсорный опыт долго не закрепляется и не обобщается в слове. Поэтому ребенок может правильно выполнить инструкцию, содержащую словесное обозначение признака («дай красный карандаш»), но самостоятельно назвать цвет показанного карандаша затрудняется.</w:t>
      </w: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sz w:val="28"/>
          <w:szCs w:val="28"/>
        </w:rPr>
        <w:t>Особые трудности дети испытывают при овладении представлениями о величине, не выделяют и не обозначают отдельные параметры величины (длина ширина, высота, толщина). Затруднен процесс анализирующего восприятия: дети не умеют выделить основные структурные элементы предмета, их пространственное соотношение, мелкие детали.</w:t>
      </w: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sz w:val="28"/>
          <w:szCs w:val="28"/>
        </w:rPr>
        <w:t>Можно говорить о замедленном темпе формирования целостного образа предмета, что находит отражение в проблемах, связанных с изобразительной деятельностью.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  <w:t>Со стороны слухового восприятия нет грубых расстройств. Дети могут испытывать некоторые затруднения при ориентировке в неречевых звучаниях, но главным образом страдают фонематические процессы.</w:t>
      </w: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sz w:val="28"/>
          <w:szCs w:val="28"/>
        </w:rPr>
        <w:t>Названные выше недостатки ориентировочно-исследовательской деятельности касаются и тактильно-двигательного восприятия, которое обогащает чувственный опыт ребенка и позволяет ему получить сведения о таких свойствах предметов, как температура, фактура материала, некоторые свойства поверхности, форма, величина. Затруднен процесс узнавания предметов на ощупь.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  <w:t xml:space="preserve">У детей с задержкой психического развития замедлен процесс формирования межанализаторных связей, которые лежат в основе сложных видов деятельности. Отмечаются недостатки зрительно-моторной, </w:t>
      </w:r>
      <w:proofErr w:type="spellStart"/>
      <w:r w:rsidRPr="00E049E9">
        <w:rPr>
          <w:rFonts w:ascii="Times New Roman" w:eastAsia="Times New Roman" w:hAnsi="Times New Roman" w:cs="Times New Roman"/>
          <w:sz w:val="28"/>
          <w:szCs w:val="28"/>
        </w:rPr>
        <w:t>слухо-зрительно-моторной</w:t>
      </w:r>
      <w:proofErr w:type="spellEnd"/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 координации. В дальнейшем эти недостатки препятствуют овладению чтением, письмом.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  <w:t xml:space="preserve">Недостаточность </w:t>
      </w:r>
      <w:proofErr w:type="spellStart"/>
      <w:r w:rsidRPr="00E049E9">
        <w:rPr>
          <w:rFonts w:ascii="Times New Roman" w:eastAsia="Times New Roman" w:hAnsi="Times New Roman" w:cs="Times New Roman"/>
          <w:sz w:val="28"/>
          <w:szCs w:val="28"/>
        </w:rPr>
        <w:t>межсенсорного</w:t>
      </w:r>
      <w:proofErr w:type="spellEnd"/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проявляется в </w:t>
      </w:r>
      <w:proofErr w:type="spellStart"/>
      <w:r w:rsidRPr="00E049E9">
        <w:rPr>
          <w:rFonts w:ascii="Times New Roman" w:eastAsia="Times New Roman" w:hAnsi="Times New Roman" w:cs="Times New Roman"/>
          <w:sz w:val="28"/>
          <w:szCs w:val="28"/>
        </w:rPr>
        <w:t>несформированности</w:t>
      </w:r>
      <w:proofErr w:type="spellEnd"/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 чувства ритма, трудностях в </w:t>
      </w:r>
      <w:proofErr w:type="spellStart"/>
      <w:r w:rsidRPr="00E049E9">
        <w:rPr>
          <w:rFonts w:ascii="Times New Roman" w:eastAsia="Times New Roman" w:hAnsi="Times New Roman" w:cs="Times New Roman"/>
          <w:sz w:val="28"/>
          <w:szCs w:val="28"/>
        </w:rPr>
        <w:t>ритмировании</w:t>
      </w:r>
      <w:proofErr w:type="spellEnd"/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пространственных ориентировок.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</w:r>
      <w:r w:rsidRPr="00E049E9">
        <w:rPr>
          <w:rFonts w:ascii="Times New Roman" w:eastAsia="Times New Roman" w:hAnsi="Times New Roman" w:cs="Times New Roman"/>
          <w:sz w:val="28"/>
          <w:szCs w:val="28"/>
        </w:rPr>
        <w:lastRenderedPageBreak/>
        <w:t>Память детей с задержкой психического развития также отличается качественным своеобразием, при этом выраженность дефекта зависит от генеза задержки психического развития. В первую очередь у детей ограничен объем памяти и снижена прочность запоминания. Характерны неточность воспроизведения и быстрая потеря информации. В наибольшей степени страдает вербальная память. При правильном подходе к обучению дети способны к усвоению некоторых мнемотехнических приемов, овладению логическими способами запоминания.</w:t>
      </w: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sz w:val="28"/>
          <w:szCs w:val="28"/>
        </w:rPr>
        <w:t>Значительное своеобразие отмечается в развитии их мыслительной деятельности. Отставание отмечается уже на уровне наглядных форм мышления, возникают трудности в формировании сферы образов-представлений. Исследователи подчеркивают сложность создания целого из частей и выделения частей из целого, трудности в пространственном оперировании образами.</w:t>
      </w: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Отмечается репродуктивный характер деятельности детей с задержкой психического развития, снижение способности к творческому созданию новых образов. Замедлен процесс формирования мыслительных операций. </w:t>
      </w:r>
      <w:proofErr w:type="gramStart"/>
      <w:r w:rsidRPr="00E049E9">
        <w:rPr>
          <w:rFonts w:ascii="Times New Roman" w:eastAsia="Times New Roman" w:hAnsi="Times New Roman" w:cs="Times New Roman"/>
          <w:sz w:val="28"/>
          <w:szCs w:val="28"/>
        </w:rPr>
        <w:t>К старшему дошкольному возрасту у детей с задержкой психического развития не формируется соответствующий возрастным возможностям уровень словесно-логического мышления: дети не выделяют существенных признаков при обобщении, обобщают либо по ситуативным, либо по функциональным признакам.</w:t>
      </w:r>
      <w:proofErr w:type="gramEnd"/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 Например, отвечая на вопрос: «Как назвать одним словом диван, шкаф, кровать, стул?» — ребенок может ответить: «Это у нас дома есть», «Это все в комнате стоит», «Это все нужное человеку».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  <w:t>Затрудняются сравнивать предметы, сравнивая по случайным признакам, с трудом выделяют признаки различия. Например, отвечая на вопрос: «Чем не похожи люди и животные?» — ребенок произносит: «У людей есть тапочки, а у зверей — нет».</w:t>
      </w: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Pr="00E049E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 в отличие от умственно отсталых детей дошкольники с задержкой психического развития после получения помощи выполняют предложенные задания на более высоком, близком к норме уровне.</w:t>
      </w: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sz w:val="28"/>
          <w:szCs w:val="28"/>
        </w:rPr>
        <w:t>Особого внимания заслуживает рассмотрение особенностей речевого развития детей с задержкой психического развития.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  <w:t>Нарушения речи при задержке психического развития преимущественно имеют системный характер и входят в структуру дефекта.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  <w:t>Многим детям присущи недостатки звукопроизношения и фонематического развития. Среди воспитанников специализированных групп много детей с таким речевым нарушением, как дизартрия.</w:t>
      </w: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На уровне </w:t>
      </w:r>
      <w:proofErr w:type="spellStart"/>
      <w:r w:rsidRPr="00E049E9">
        <w:rPr>
          <w:rFonts w:ascii="Times New Roman" w:eastAsia="Times New Roman" w:hAnsi="Times New Roman" w:cs="Times New Roman"/>
          <w:sz w:val="28"/>
          <w:szCs w:val="28"/>
        </w:rPr>
        <w:t>импрессивной</w:t>
      </w:r>
      <w:proofErr w:type="spellEnd"/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 речи отмечаются трудности в понимании сложных, многоступенчатых инструкций, логико-грамматических конструкций типа «Коля старше Миши», «Береза растет на краю поля», дети плохо понимают содержание рассказа со скрытым смыслом, затруднен процесс декодирования текстов, то </w:t>
      </w:r>
      <w:proofErr w:type="gramStart"/>
      <w:r w:rsidRPr="00E049E9">
        <w:rPr>
          <w:rFonts w:ascii="Times New Roman" w:eastAsia="Times New Roman" w:hAnsi="Times New Roman" w:cs="Times New Roman"/>
          <w:sz w:val="28"/>
          <w:szCs w:val="28"/>
        </w:rPr>
        <w:t>есть</w:t>
      </w:r>
      <w:proofErr w:type="gramEnd"/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 затруднен процесс восприятия и осмысления содержания рассказов, сказок, текстов для пересказа.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рассматриваемой группы имеют ограниченный словарный запас. В их 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lastRenderedPageBreak/>
        <w:t>речи редко встречаются прилагательные, наречия, сужено употребление глаголов. Затруднены словообразовательные процессы, позже, чем в норме, возникает период детского словотворчества и продолжается до 7—8 лет.</w:t>
      </w: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sz w:val="28"/>
          <w:szCs w:val="28"/>
        </w:rPr>
        <w:t>Грамматический строй речи отличается некоторыми особенностями. Ряд грамматических категорий дети практически не используют в речи, однако если сравнивать количество ошибок в употреблении грамматических форм слова и грамматических конструкций, то явно преобладают ошибки второго типа. Ребенку трудно воплотить мысль в развернутое речевое сообщение, хотя ему и понятно смысловое содержание изображенной на картинке ситуации или прочитанного рассказа, и на вопросы педагога он отвечает правильно.</w:t>
      </w: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Незрелость </w:t>
      </w:r>
      <w:proofErr w:type="spellStart"/>
      <w:r w:rsidRPr="00E049E9">
        <w:rPr>
          <w:rFonts w:ascii="Times New Roman" w:eastAsia="Times New Roman" w:hAnsi="Times New Roman" w:cs="Times New Roman"/>
          <w:sz w:val="28"/>
          <w:szCs w:val="28"/>
        </w:rPr>
        <w:t>внутриречевых</w:t>
      </w:r>
      <w:proofErr w:type="spellEnd"/>
      <w:r w:rsidRPr="00E049E9">
        <w:rPr>
          <w:rFonts w:ascii="Times New Roman" w:eastAsia="Times New Roman" w:hAnsi="Times New Roman" w:cs="Times New Roman"/>
          <w:sz w:val="28"/>
          <w:szCs w:val="28"/>
        </w:rPr>
        <w:t xml:space="preserve"> механизмов приводит не только к трудностям в грамматическом оформлении предложений. Основные проблемы касаются формирования связной речи. Дети не могут пересказать небольшой текст, составить рассказ по серии сюжетных картин, описать наглядную ситуацию, им недоступно творческое рассказывание.</w:t>
      </w:r>
    </w:p>
    <w:p w:rsidR="00E049E9" w:rsidRPr="00E049E9" w:rsidRDefault="00E049E9" w:rsidP="00E049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9E9">
        <w:rPr>
          <w:rFonts w:ascii="Times New Roman" w:eastAsia="Times New Roman" w:hAnsi="Times New Roman" w:cs="Times New Roman"/>
          <w:sz w:val="28"/>
          <w:szCs w:val="28"/>
        </w:rPr>
        <w:t>Следует отметить, что характер речевых нарушений у детей с задержкой психического развития может быть самым разным, так же как может быть разным соотношение нарушений отдельных компонентов языковой системы.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049E9">
        <w:rPr>
          <w:rFonts w:ascii="Times New Roman" w:eastAsia="Times New Roman" w:hAnsi="Times New Roman" w:cs="Times New Roman"/>
          <w:sz w:val="28"/>
          <w:szCs w:val="28"/>
        </w:rPr>
        <w:t>Наличие в структуре дефекта при ЗПР недоразвития речи обусловливает необходимость специальной логопедической помощи. Поэтому наряду с учителем-дефектологом с каждой группой детей должен работать учитель-логопед.</w:t>
      </w:r>
    </w:p>
    <w:p w:rsidR="00E049E9" w:rsidRPr="00E049E9" w:rsidRDefault="00E049E9" w:rsidP="00E0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9E9" w:rsidRPr="00E049E9" w:rsidRDefault="00E049E9" w:rsidP="00E0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49E9" w:rsidRPr="00E049E9" w:rsidRDefault="00E049E9" w:rsidP="00E049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E049E9" w:rsidRDefault="00E049E9" w:rsidP="00E04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E0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49E9"/>
    <w:rsid w:val="00E0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7873</Characters>
  <Application>Microsoft Office Word</Application>
  <DocSecurity>0</DocSecurity>
  <Lines>65</Lines>
  <Paragraphs>18</Paragraphs>
  <ScaleCrop>false</ScaleCrop>
  <Company>Grizli777</Company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2018-05-22T08:22:00Z</dcterms:created>
  <dcterms:modified xsi:type="dcterms:W3CDTF">2018-05-22T08:23:00Z</dcterms:modified>
</cp:coreProperties>
</file>