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3" w:rsidRPr="00041C83" w:rsidRDefault="00041C83" w:rsidP="00041C8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041C83">
        <w:rPr>
          <w:rFonts w:ascii="Times New Roman" w:hAnsi="Times New Roman" w:cs="Times New Roman"/>
          <w:b/>
          <w:sz w:val="48"/>
          <w:szCs w:val="48"/>
        </w:rPr>
        <w:t>Каждый ребенок имеет право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041C83" w:rsidRPr="00041C83" w:rsidRDefault="00041C83" w:rsidP="0004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  В </w:t>
      </w:r>
      <w:proofErr w:type="spellStart"/>
      <w:r w:rsidRPr="00041C83">
        <w:rPr>
          <w:rFonts w:ascii="Times New Roman" w:hAnsi="Times New Roman" w:cs="Times New Roman"/>
          <w:b/>
          <w:bCs/>
          <w:sz w:val="28"/>
          <w:szCs w:val="28"/>
        </w:rPr>
        <w:t>предверии</w:t>
      </w:r>
      <w:proofErr w:type="spellEnd"/>
      <w:r w:rsidRPr="00041C83">
        <w:rPr>
          <w:rFonts w:ascii="Times New Roman" w:hAnsi="Times New Roman" w:cs="Times New Roman"/>
          <w:b/>
          <w:bCs/>
          <w:sz w:val="28"/>
          <w:szCs w:val="28"/>
        </w:rPr>
        <w:t xml:space="preserve"> Единого дня защиты прав детства, </w:t>
      </w:r>
      <w:proofErr w:type="gramStart"/>
      <w:r w:rsidRPr="00041C83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proofErr w:type="gramEnd"/>
      <w:r w:rsidRPr="00041C83">
        <w:rPr>
          <w:rFonts w:ascii="Times New Roman" w:hAnsi="Times New Roman" w:cs="Times New Roman"/>
          <w:b/>
          <w:bCs/>
          <w:sz w:val="28"/>
          <w:szCs w:val="28"/>
        </w:rPr>
        <w:t xml:space="preserve"> отмечается 20 ноября,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b/>
          <w:bCs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041C83" w:rsidRPr="00041C83" w:rsidRDefault="00041C83" w:rsidP="00041C8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Декларация прав ребенка (1959);</w:t>
      </w:r>
    </w:p>
    <w:p w:rsidR="00041C83" w:rsidRPr="00041C83" w:rsidRDefault="00041C83" w:rsidP="00041C8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Конвенция ООН о правах ребенка (1989);</w:t>
      </w:r>
    </w:p>
    <w:p w:rsidR="00041C83" w:rsidRPr="00041C83" w:rsidRDefault="00041C83" w:rsidP="00041C8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041C83" w:rsidRPr="00041C83" w:rsidRDefault="00041C83" w:rsidP="00041C8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>
        <w:rPr>
          <w:rFonts w:ascii="Times New Roman" w:hAnsi="Times New Roman" w:cs="Times New Roman"/>
          <w:sz w:val="28"/>
          <w:szCs w:val="28"/>
        </w:rPr>
        <w:tab/>
      </w:r>
      <w:r w:rsidRPr="00041C83">
        <w:rPr>
          <w:rFonts w:ascii="Times New Roman" w:hAnsi="Times New Roman" w:cs="Times New Roman"/>
          <w:b/>
          <w:bCs/>
          <w:sz w:val="28"/>
          <w:szCs w:val="28"/>
        </w:rPr>
        <w:t>Конвенция о правах ребенка.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 xml:space="preserve">Конвенция признает за каждым ребенком независимо от расы, цвета кожи, пола, языка, религии, политических или иных убеждений, </w:t>
      </w:r>
      <w:r w:rsidRPr="00041C83">
        <w:rPr>
          <w:rFonts w:ascii="Times New Roman" w:hAnsi="Times New Roman" w:cs="Times New Roman"/>
          <w:sz w:val="28"/>
          <w:szCs w:val="28"/>
        </w:rPr>
        <w:lastRenderedPageBreak/>
        <w:t>национального, этнического и социального происхождения – юридическое право: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 — на воспитание;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 — на развитие;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  на защиту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041C83">
        <w:rPr>
          <w:rFonts w:ascii="Times New Roman" w:hAnsi="Times New Roman" w:cs="Times New Roman"/>
          <w:sz w:val="28"/>
          <w:szCs w:val="28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         </w:t>
      </w:r>
      <w:r w:rsidRPr="00041C83">
        <w:rPr>
          <w:rFonts w:ascii="Times New Roman" w:hAnsi="Times New Roman" w:cs="Times New Roman"/>
          <w:b/>
          <w:bCs/>
          <w:sz w:val="28"/>
          <w:szCs w:val="28"/>
        </w:rPr>
        <w:t>Защита прав детей начинается с соблюдения  основных положений Конвенции о правах ребенка: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lastRenderedPageBreak/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041C83" w:rsidRPr="00041C83" w:rsidRDefault="00041C83" w:rsidP="00041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1C83">
        <w:rPr>
          <w:rFonts w:ascii="Times New Roman" w:hAnsi="Times New Roman" w:cs="Times New Roman"/>
          <w:b/>
          <w:bCs/>
          <w:sz w:val="28"/>
          <w:szCs w:val="28"/>
        </w:rPr>
        <w:t>Нарушением прав ребенка можно считать: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лишение свободы движения,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применение физического насилия к ребенку,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C83">
        <w:rPr>
          <w:rFonts w:ascii="Times New Roman" w:hAnsi="Times New Roman" w:cs="Times New Roman"/>
          <w:sz w:val="28"/>
          <w:szCs w:val="28"/>
        </w:rPr>
        <w:t>—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угрозы в адрес ребенка,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 ложь и невыполнение взрослыми своих обещаний,</w:t>
      </w:r>
    </w:p>
    <w:p w:rsidR="00041C8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отсутствие элементарной заботы о ребенке, пренебрежение его нуждами,</w:t>
      </w:r>
    </w:p>
    <w:p w:rsidR="00CC3D43" w:rsidRPr="00041C83" w:rsidRDefault="00041C83" w:rsidP="0004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t>— отсутствие нормального питания, одежды, жилья, образо</w:t>
      </w:r>
      <w:r w:rsidRPr="00041C83">
        <w:rPr>
          <w:rFonts w:ascii="Times New Roman" w:hAnsi="Times New Roman" w:cs="Times New Roman"/>
          <w:sz w:val="28"/>
          <w:szCs w:val="28"/>
        </w:rPr>
        <w:softHyphen/>
        <w:t>вания, медицинской помощи.</w:t>
      </w:r>
    </w:p>
    <w:sectPr w:rsidR="00CC3D43" w:rsidRPr="000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B86"/>
    <w:multiLevelType w:val="hybridMultilevel"/>
    <w:tmpl w:val="14D812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9"/>
    <w:rsid w:val="00041C83"/>
    <w:rsid w:val="00325559"/>
    <w:rsid w:val="00C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2018-05-11T06:52:00Z</dcterms:created>
  <dcterms:modified xsi:type="dcterms:W3CDTF">2018-05-11T06:55:00Z</dcterms:modified>
</cp:coreProperties>
</file>