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AA" w:rsidRPr="00D815AA" w:rsidRDefault="00D815AA" w:rsidP="00D815A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D815AA">
        <w:rPr>
          <w:rFonts w:ascii="Times New Roman" w:hAnsi="Times New Roman" w:cs="Times New Roman"/>
          <w:b/>
          <w:sz w:val="48"/>
          <w:szCs w:val="48"/>
        </w:rPr>
        <w:t>Оздоровление в походе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D815AA" w:rsidRPr="00D815AA" w:rsidRDefault="00D815AA" w:rsidP="00D81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5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74689" cy="1543050"/>
            <wp:effectExtent l="0" t="0" r="1905" b="0"/>
            <wp:docPr id="1" name="Рисунок 1" descr="Оздоровление в пох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доровление в похо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8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AA" w:rsidRPr="00D815AA" w:rsidRDefault="00D815AA" w:rsidP="00D81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A">
        <w:rPr>
          <w:rFonts w:ascii="Times New Roman" w:hAnsi="Times New Roman" w:cs="Times New Roman"/>
          <w:sz w:val="28"/>
          <w:szCs w:val="28"/>
        </w:rPr>
        <w:t>Каждый поход должен стать эмоционально значимым событием в жизни детей, поэтому необходимо тщательно отбирать разнообразные, интересные маршруты путешествий. В каждом городе есть скверы, парки, тенистые аллеи, тихие улочки на окраинах с садами частных домов, лесопарки. Они своеобразны, неповторимы и могут стать прекрасным объектом для наблюдений и частью маршрута.</w:t>
      </w:r>
    </w:p>
    <w:p w:rsidR="00D815AA" w:rsidRPr="00D815AA" w:rsidRDefault="00D815AA" w:rsidP="00D81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A">
        <w:rPr>
          <w:rFonts w:ascii="Times New Roman" w:hAnsi="Times New Roman" w:cs="Times New Roman"/>
          <w:sz w:val="28"/>
          <w:szCs w:val="28"/>
        </w:rPr>
        <w:t>В прогулках-походах важно предусмотреть оптимальные физические нагрузки, которые должны увеличиваться постепенно с учетом здоровья и двигательной подготовленности детей.</w:t>
      </w:r>
    </w:p>
    <w:p w:rsidR="00D815AA" w:rsidRPr="00D815AA" w:rsidRDefault="00D815AA" w:rsidP="00D81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A">
        <w:rPr>
          <w:rFonts w:ascii="Times New Roman" w:hAnsi="Times New Roman" w:cs="Times New Roman"/>
          <w:sz w:val="28"/>
          <w:szCs w:val="28"/>
        </w:rPr>
        <w:t>Физические нагрузки необходимы ребенку: они способствуют формированию всех органов и систем, созданию тех резервов организма, которые и определяют меру крепости здоровья. Именно походы позволяют наиболее объективно спрогнозировать постепенное увеличение физических нагрузок.</w:t>
      </w:r>
    </w:p>
    <w:p w:rsidR="00D815AA" w:rsidRPr="00D815AA" w:rsidRDefault="00D815AA" w:rsidP="00D81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A">
        <w:rPr>
          <w:rFonts w:ascii="Times New Roman" w:hAnsi="Times New Roman" w:cs="Times New Roman"/>
          <w:sz w:val="28"/>
          <w:szCs w:val="28"/>
        </w:rPr>
        <w:t>Следует учесть, что физическое напряжение во время похода определяется не только расстоянием и продолжительностью пути. Большое значение имеет состояние дороги, темп и качество ходьбы, включение таких интенсивных движений, как бег, прыжки, частота и продолжительность отдыха. Поэтому один и тот же маршрут может обеспечить разный уровень нагрузки.</w:t>
      </w:r>
    </w:p>
    <w:p w:rsidR="00D815AA" w:rsidRPr="00D815AA" w:rsidRDefault="00D815AA" w:rsidP="00D81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A">
        <w:rPr>
          <w:rFonts w:ascii="Times New Roman" w:hAnsi="Times New Roman" w:cs="Times New Roman"/>
          <w:sz w:val="28"/>
          <w:szCs w:val="28"/>
        </w:rPr>
        <w:t>Поэтому во время  походов представим детям возможность полной свободы движений. Уже если им посчастливиться оказаться в лесу, то пусть они состязаются в быстроте, силе, выносливости; достают высоко расположенную ветку, подпрыгнув с места или с разбега; перепрыгивают через канавку; бросают шишки. От взрослых требуется лишь одно – надежная страховка.</w:t>
      </w:r>
    </w:p>
    <w:p w:rsidR="00D815AA" w:rsidRPr="00D815AA" w:rsidRDefault="00D815AA" w:rsidP="00D81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A">
        <w:rPr>
          <w:rFonts w:ascii="Times New Roman" w:hAnsi="Times New Roman" w:cs="Times New Roman"/>
          <w:sz w:val="28"/>
          <w:szCs w:val="28"/>
        </w:rPr>
        <w:t>Планируя поход, вполне возможно запрограммировать разные виды движений: пройти в приседе под ветками деревьев, сбежать с горки, преодолеть препятствия, встречающиеся на пути и т. д.</w:t>
      </w:r>
    </w:p>
    <w:p w:rsidR="00D815AA" w:rsidRPr="00D815AA" w:rsidRDefault="00D815AA" w:rsidP="00D81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A">
        <w:rPr>
          <w:rFonts w:ascii="Times New Roman" w:hAnsi="Times New Roman" w:cs="Times New Roman"/>
          <w:sz w:val="28"/>
          <w:szCs w:val="28"/>
        </w:rPr>
        <w:t xml:space="preserve">Поход с детьми на природу требует тщательной подготовки, соблюдая техники безопасности. Прежде всего проверяется маршрут. Накануне похода </w:t>
      </w:r>
      <w:r w:rsidRPr="00D815AA">
        <w:rPr>
          <w:rFonts w:ascii="Times New Roman" w:hAnsi="Times New Roman" w:cs="Times New Roman"/>
          <w:sz w:val="28"/>
          <w:szCs w:val="28"/>
        </w:rPr>
        <w:lastRenderedPageBreak/>
        <w:t>следует обследовать дорогу, места стоянки и игр, измеряет расстояние, определяет время движения. Важно предусмотреть все мелочи, найти удачное сочетание различного рода физических нагрузок с отдыхом; продумать, какие движения целесообразнее использовать на тех или иных участках дороги с учетом естественных препятствий.</w:t>
      </w:r>
    </w:p>
    <w:p w:rsidR="00D815AA" w:rsidRPr="00D815AA" w:rsidRDefault="00D815AA" w:rsidP="00D81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A">
        <w:rPr>
          <w:rFonts w:ascii="Times New Roman" w:hAnsi="Times New Roman" w:cs="Times New Roman"/>
          <w:sz w:val="28"/>
          <w:szCs w:val="28"/>
        </w:rPr>
        <w:t>Группу из 10-15 детей сопровождают не менее двух взрослых. Обязательно медицинская аптечка.</w:t>
      </w:r>
    </w:p>
    <w:p w:rsidR="00D815AA" w:rsidRPr="00D815AA" w:rsidRDefault="00D815AA" w:rsidP="00D81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AA">
        <w:rPr>
          <w:rFonts w:ascii="Times New Roman" w:hAnsi="Times New Roman" w:cs="Times New Roman"/>
          <w:sz w:val="28"/>
          <w:szCs w:val="28"/>
        </w:rPr>
        <w:t>Хорошее настроение детей, общий успех прогулки во многом зависит от соблюдения определенных правил:</w:t>
      </w:r>
      <w:r w:rsidRPr="00D815AA">
        <w:rPr>
          <w:rFonts w:ascii="Times New Roman" w:hAnsi="Times New Roman" w:cs="Times New Roman"/>
          <w:sz w:val="28"/>
          <w:szCs w:val="28"/>
        </w:rPr>
        <w:br/>
        <w:t>В черте города и на шоссе дети идут в парах, строго соблюдая правила дорожного движения; а на лугу, лесной дороге и т. д . идут свободно, группируясь по своему желанию;</w:t>
      </w:r>
      <w:r w:rsidRPr="00D815AA">
        <w:rPr>
          <w:rFonts w:ascii="Times New Roman" w:hAnsi="Times New Roman" w:cs="Times New Roman"/>
          <w:sz w:val="28"/>
          <w:szCs w:val="28"/>
        </w:rPr>
        <w:br/>
        <w:t>Менее подготовленные дети и те, кто легко отвлекаются, идут впереди; труднопроходимые участки ( густой кустарник) преодолеваются в построении друг за другом на расстоянии 1 м, идущий впереди предупреждает об опасности (скрытые препятствия, возможен удар веткой);</w:t>
      </w:r>
      <w:r w:rsidRPr="00D815AA">
        <w:rPr>
          <w:rFonts w:ascii="Times New Roman" w:hAnsi="Times New Roman" w:cs="Times New Roman"/>
          <w:sz w:val="28"/>
          <w:szCs w:val="28"/>
        </w:rPr>
        <w:br/>
        <w:t>Взрослые идут так , чтобы всех детей держать в поле зрения. Если часть детей ушла вперед, подается заранее оговоренный сигнал к остановке ( свисток), по которому они должны быстро собраться;</w:t>
      </w:r>
      <w:r w:rsidRPr="00D815AA">
        <w:rPr>
          <w:rFonts w:ascii="Times New Roman" w:hAnsi="Times New Roman" w:cs="Times New Roman"/>
          <w:sz w:val="28"/>
          <w:szCs w:val="28"/>
        </w:rPr>
        <w:br/>
        <w:t>На месте стоянки необходимо периодически собирать детей вместе (по определенному сигналу), чтобы проверить их самочувствие, настроение.Дети должны знать, что в походе необходимо выполнять требования взрослых.</w:t>
      </w:r>
    </w:p>
    <w:p w:rsidR="00D815AA" w:rsidRPr="00D815AA" w:rsidRDefault="00D815AA" w:rsidP="00D81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5AA">
        <w:rPr>
          <w:rFonts w:ascii="Times New Roman" w:hAnsi="Times New Roman" w:cs="Times New Roman"/>
          <w:sz w:val="28"/>
          <w:szCs w:val="28"/>
        </w:rPr>
        <w:t>Создадим у детей радостное ожидание предстоящего похода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815AA">
        <w:rPr>
          <w:rFonts w:ascii="Times New Roman" w:hAnsi="Times New Roman" w:cs="Times New Roman"/>
          <w:sz w:val="28"/>
          <w:szCs w:val="28"/>
        </w:rPr>
        <w:t>- они обязательно должны участвовать в делах туристов.</w:t>
      </w:r>
    </w:p>
    <w:p w:rsidR="000C4AF5" w:rsidRPr="00D815AA" w:rsidRDefault="000C4AF5" w:rsidP="00D81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4AF5" w:rsidRPr="00D8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E"/>
    <w:rsid w:val="000C4AF5"/>
    <w:rsid w:val="00D2580E"/>
    <w:rsid w:val="00D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5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5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2018-05-11T06:07:00Z</dcterms:created>
  <dcterms:modified xsi:type="dcterms:W3CDTF">2018-05-11T06:11:00Z</dcterms:modified>
</cp:coreProperties>
</file>